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7E" w:rsidRPr="00117CE6" w:rsidRDefault="00E918C6" w:rsidP="00A87C7E">
      <w:pPr>
        <w:pStyle w:val="ad"/>
        <w:suppressLineNumbers/>
        <w:suppressAutoHyphens/>
        <w:spacing w:before="0" w:after="0"/>
        <w:ind w:firstLine="294"/>
        <w:rPr>
          <w:rFonts w:cs="Arial"/>
          <w:color w:val="auto"/>
          <w:sz w:val="24"/>
          <w:szCs w:val="24"/>
        </w:rPr>
      </w:pPr>
      <w:r w:rsidRPr="00117CE6">
        <w:rPr>
          <w:rFonts w:cs="Arial"/>
          <w:color w:val="auto"/>
          <w:sz w:val="24"/>
          <w:szCs w:val="24"/>
        </w:rPr>
        <w:t>ДОГОВОР</w:t>
      </w:r>
      <w:r w:rsidR="00A87C7E" w:rsidRPr="00117CE6">
        <w:rPr>
          <w:rFonts w:cs="Arial"/>
          <w:color w:val="auto"/>
          <w:sz w:val="24"/>
          <w:szCs w:val="24"/>
        </w:rPr>
        <w:t xml:space="preserve"> НА ОКАЗАНИЕ УСЛУГ ПО </w:t>
      </w:r>
    </w:p>
    <w:p w:rsidR="002512B3" w:rsidRPr="00117CE6" w:rsidRDefault="00A87C7E" w:rsidP="002A7C04">
      <w:pPr>
        <w:pStyle w:val="ad"/>
        <w:suppressLineNumbers/>
        <w:suppressAutoHyphens/>
        <w:spacing w:before="0" w:after="0"/>
        <w:ind w:firstLine="294"/>
        <w:rPr>
          <w:rFonts w:cs="Arial"/>
          <w:color w:val="auto"/>
          <w:sz w:val="24"/>
          <w:szCs w:val="24"/>
        </w:rPr>
      </w:pPr>
      <w:r w:rsidRPr="00117CE6">
        <w:rPr>
          <w:rFonts w:cs="Arial"/>
          <w:color w:val="auto"/>
          <w:sz w:val="24"/>
          <w:szCs w:val="24"/>
        </w:rPr>
        <w:t>ТЕХНИЧЕСКОЙ ПОДДЕРЖКЕ</w:t>
      </w:r>
      <w:r w:rsidR="00E918C6" w:rsidRPr="00117CE6">
        <w:rPr>
          <w:rFonts w:cs="Arial"/>
          <w:color w:val="auto"/>
          <w:sz w:val="24"/>
          <w:szCs w:val="24"/>
        </w:rPr>
        <w:t xml:space="preserve"> №</w:t>
      </w:r>
      <w:r w:rsidR="00961C54" w:rsidRPr="00117CE6">
        <w:rPr>
          <w:rFonts w:cs="Arial"/>
          <w:color w:val="auto"/>
          <w:sz w:val="24"/>
          <w:szCs w:val="24"/>
        </w:rPr>
        <w:t xml:space="preserve"> </w:t>
      </w:r>
    </w:p>
    <w:p w:rsidR="002512B3" w:rsidRPr="00117CE6" w:rsidRDefault="009F4573" w:rsidP="00747A73">
      <w:pPr>
        <w:pStyle w:val="BT2"/>
        <w:keepNext/>
        <w:keepLines/>
        <w:suppressLineNumbers/>
        <w:tabs>
          <w:tab w:val="right" w:pos="10065"/>
        </w:tabs>
        <w:suppressAutoHyphens/>
        <w:spacing w:before="0" w:line="240" w:lineRule="auto"/>
        <w:ind w:left="0" w:right="0" w:firstLine="0"/>
        <w:rPr>
          <w:rFonts w:cs="Arial"/>
          <w:color w:val="auto"/>
          <w:szCs w:val="22"/>
        </w:rPr>
      </w:pPr>
      <w:r w:rsidRPr="00117CE6">
        <w:rPr>
          <w:rFonts w:cs="Arial"/>
          <w:color w:val="auto"/>
          <w:szCs w:val="22"/>
        </w:rPr>
        <w:t>г. Москва</w:t>
      </w:r>
      <w:proofErr w:type="gramStart"/>
      <w:r w:rsidRPr="00117CE6">
        <w:rPr>
          <w:rFonts w:cs="Arial"/>
          <w:color w:val="auto"/>
          <w:szCs w:val="22"/>
        </w:rPr>
        <w:tab/>
      </w:r>
      <w:r w:rsidR="00F776BA" w:rsidRPr="00117CE6">
        <w:rPr>
          <w:rFonts w:cs="Arial"/>
          <w:color w:val="auto"/>
          <w:szCs w:val="22"/>
        </w:rPr>
        <w:t>«</w:t>
      </w:r>
      <w:proofErr w:type="gramEnd"/>
      <w:r w:rsidR="00775CB9" w:rsidRPr="00117CE6">
        <w:rPr>
          <w:rFonts w:cs="Arial"/>
          <w:color w:val="auto"/>
          <w:szCs w:val="22"/>
        </w:rPr>
        <w:t>___</w:t>
      </w:r>
      <w:r w:rsidR="00F776BA" w:rsidRPr="00117CE6">
        <w:rPr>
          <w:rFonts w:cs="Arial"/>
          <w:color w:val="auto"/>
          <w:szCs w:val="22"/>
        </w:rPr>
        <w:t>»</w:t>
      </w:r>
      <w:r w:rsidR="00775CB9" w:rsidRPr="00117CE6">
        <w:rPr>
          <w:rFonts w:cs="Arial"/>
          <w:color w:val="auto"/>
          <w:szCs w:val="22"/>
        </w:rPr>
        <w:t>________</w:t>
      </w:r>
      <w:r w:rsidR="00012F55" w:rsidRPr="00117CE6">
        <w:rPr>
          <w:rFonts w:cs="Arial"/>
          <w:color w:val="auto"/>
          <w:szCs w:val="22"/>
        </w:rPr>
        <w:t xml:space="preserve"> </w:t>
      </w:r>
      <w:r w:rsidR="00A72B43" w:rsidRPr="00117CE6">
        <w:rPr>
          <w:rFonts w:cs="Arial"/>
          <w:color w:val="auto"/>
          <w:szCs w:val="22"/>
        </w:rPr>
        <w:t xml:space="preserve"> </w:t>
      </w:r>
      <w:r w:rsidR="00C30B6E" w:rsidRPr="00117CE6">
        <w:rPr>
          <w:rFonts w:cs="Arial"/>
          <w:color w:val="auto"/>
          <w:szCs w:val="22"/>
        </w:rPr>
        <w:t>201</w:t>
      </w:r>
      <w:r w:rsidR="00B54FB7" w:rsidRPr="00117CE6">
        <w:rPr>
          <w:rFonts w:cs="Arial"/>
          <w:color w:val="auto"/>
          <w:szCs w:val="22"/>
        </w:rPr>
        <w:t>4</w:t>
      </w:r>
      <w:r w:rsidR="00B62D17" w:rsidRPr="00117CE6">
        <w:rPr>
          <w:rFonts w:cs="Arial"/>
          <w:color w:val="auto"/>
          <w:szCs w:val="22"/>
        </w:rPr>
        <w:t xml:space="preserve"> г.</w:t>
      </w:r>
    </w:p>
    <w:p w:rsidR="00876539" w:rsidRPr="00117CE6" w:rsidRDefault="00876539" w:rsidP="00747A73">
      <w:pPr>
        <w:pStyle w:val="BT2"/>
        <w:keepNext/>
        <w:keepLines/>
        <w:suppressLineNumbers/>
        <w:suppressAutoHyphens/>
        <w:spacing w:before="0" w:line="240" w:lineRule="auto"/>
        <w:ind w:left="0" w:right="0" w:firstLine="720"/>
        <w:rPr>
          <w:rFonts w:cs="Arial"/>
          <w:color w:val="auto"/>
          <w:spacing w:val="8"/>
          <w:szCs w:val="22"/>
        </w:rPr>
      </w:pPr>
    </w:p>
    <w:p w:rsidR="002512B3" w:rsidRPr="00117CE6" w:rsidRDefault="00A72B43" w:rsidP="00747A73">
      <w:pPr>
        <w:pStyle w:val="BT2"/>
        <w:keepNext/>
        <w:keepLines/>
        <w:suppressLineNumbers/>
        <w:suppressAutoHyphens/>
        <w:spacing w:before="0" w:line="240" w:lineRule="auto"/>
        <w:ind w:left="0" w:right="0" w:firstLine="720"/>
        <w:rPr>
          <w:rFonts w:cs="Arial"/>
          <w:color w:val="auto"/>
          <w:sz w:val="24"/>
          <w:szCs w:val="24"/>
        </w:rPr>
      </w:pPr>
      <w:r w:rsidRPr="00117CE6">
        <w:rPr>
          <w:rFonts w:cs="Arial"/>
          <w:b/>
          <w:bCs/>
          <w:color w:val="auto"/>
          <w:sz w:val="24"/>
          <w:szCs w:val="24"/>
        </w:rPr>
        <w:t>ООО «</w:t>
      </w:r>
      <w:r w:rsidR="00667DB9" w:rsidRPr="00117CE6">
        <w:rPr>
          <w:rFonts w:cs="Arial"/>
          <w:b/>
          <w:bCs/>
          <w:color w:val="auto"/>
          <w:sz w:val="24"/>
          <w:szCs w:val="24"/>
        </w:rPr>
        <w:t>Гензис</w:t>
      </w:r>
      <w:r w:rsidRPr="00117CE6">
        <w:rPr>
          <w:rFonts w:cs="Arial"/>
          <w:b/>
          <w:bCs/>
          <w:color w:val="auto"/>
          <w:sz w:val="24"/>
          <w:szCs w:val="24"/>
        </w:rPr>
        <w:t>»</w:t>
      </w:r>
      <w:r w:rsidRPr="00117CE6">
        <w:rPr>
          <w:rFonts w:cs="Arial"/>
          <w:color w:val="auto"/>
          <w:sz w:val="24"/>
          <w:szCs w:val="24"/>
        </w:rPr>
        <w:t xml:space="preserve">, в лице </w:t>
      </w:r>
      <w:r w:rsidR="009B3B01" w:rsidRPr="00117CE6">
        <w:rPr>
          <w:rFonts w:cs="Arial"/>
          <w:color w:val="auto"/>
          <w:sz w:val="24"/>
          <w:szCs w:val="24"/>
        </w:rPr>
        <w:t>Генерального д</w:t>
      </w:r>
      <w:r w:rsidRPr="00117CE6">
        <w:rPr>
          <w:rFonts w:cs="Arial"/>
          <w:color w:val="auto"/>
          <w:sz w:val="24"/>
          <w:szCs w:val="24"/>
        </w:rPr>
        <w:t xml:space="preserve">иректора </w:t>
      </w:r>
      <w:r w:rsidR="00667DB9" w:rsidRPr="00117CE6">
        <w:rPr>
          <w:rFonts w:cs="Arial"/>
          <w:color w:val="auto"/>
          <w:sz w:val="24"/>
          <w:szCs w:val="24"/>
        </w:rPr>
        <w:t>Парфентьева Кирилла Александровича</w:t>
      </w:r>
      <w:r w:rsidRPr="00117CE6">
        <w:rPr>
          <w:rFonts w:cs="Arial"/>
          <w:color w:val="auto"/>
          <w:sz w:val="24"/>
          <w:szCs w:val="24"/>
        </w:rPr>
        <w:t xml:space="preserve">, действующего на основании </w:t>
      </w:r>
      <w:r w:rsidR="009B3B01" w:rsidRPr="00117CE6">
        <w:rPr>
          <w:rFonts w:cs="Arial"/>
          <w:color w:val="auto"/>
          <w:sz w:val="24"/>
          <w:szCs w:val="24"/>
        </w:rPr>
        <w:t>Устава</w:t>
      </w:r>
      <w:r w:rsidR="00761CD8" w:rsidRPr="00117CE6">
        <w:rPr>
          <w:rFonts w:cs="Arial"/>
          <w:color w:val="auto"/>
          <w:sz w:val="24"/>
          <w:szCs w:val="24"/>
        </w:rPr>
        <w:t>,</w:t>
      </w:r>
      <w:r w:rsidR="002512B3" w:rsidRPr="00117CE6">
        <w:rPr>
          <w:rFonts w:cs="Arial"/>
          <w:color w:val="auto"/>
          <w:sz w:val="24"/>
          <w:szCs w:val="24"/>
        </w:rPr>
        <w:t xml:space="preserve"> </w:t>
      </w:r>
      <w:r w:rsidR="00761CD8" w:rsidRPr="00117CE6">
        <w:rPr>
          <w:rFonts w:cs="Arial"/>
          <w:color w:val="auto"/>
          <w:sz w:val="24"/>
          <w:szCs w:val="24"/>
        </w:rPr>
        <w:t xml:space="preserve">именуемое в дальнейшем «Исполнитель» </w:t>
      </w:r>
      <w:r w:rsidR="002512B3" w:rsidRPr="00117CE6">
        <w:rPr>
          <w:rFonts w:cs="Arial"/>
          <w:color w:val="auto"/>
          <w:sz w:val="24"/>
          <w:szCs w:val="24"/>
        </w:rPr>
        <w:t>и</w:t>
      </w:r>
      <w:r w:rsidR="008C1D37" w:rsidRPr="00117CE6">
        <w:rPr>
          <w:rFonts w:cs="Arial"/>
          <w:color w:val="auto"/>
          <w:sz w:val="24"/>
          <w:szCs w:val="24"/>
        </w:rPr>
        <w:t xml:space="preserve"> </w:t>
      </w:r>
      <w:r w:rsidR="006B4B5D" w:rsidRPr="00117CE6">
        <w:rPr>
          <w:rFonts w:cs="Arial"/>
          <w:b/>
          <w:color w:val="auto"/>
          <w:sz w:val="24"/>
          <w:szCs w:val="24"/>
        </w:rPr>
        <w:t>ООО «</w:t>
      </w:r>
      <w:proofErr w:type="gramStart"/>
      <w:r w:rsidR="006B4B5D" w:rsidRPr="00117CE6">
        <w:rPr>
          <w:rFonts w:cs="Arial"/>
          <w:b/>
          <w:color w:val="auto"/>
          <w:sz w:val="24"/>
          <w:szCs w:val="24"/>
        </w:rPr>
        <w:t>»</w:t>
      </w:r>
      <w:r w:rsidR="00621533" w:rsidRPr="00117CE6">
        <w:rPr>
          <w:rFonts w:cs="Arial"/>
          <w:color w:val="auto"/>
          <w:sz w:val="24"/>
          <w:szCs w:val="24"/>
        </w:rPr>
        <w:t>,  в</w:t>
      </w:r>
      <w:proofErr w:type="gramEnd"/>
      <w:r w:rsidR="00621533" w:rsidRPr="00117CE6">
        <w:rPr>
          <w:rFonts w:cs="Arial"/>
          <w:color w:val="auto"/>
          <w:sz w:val="24"/>
          <w:szCs w:val="24"/>
        </w:rPr>
        <w:t xml:space="preserve"> лице </w:t>
      </w:r>
      <w:r w:rsidR="006B4B5D" w:rsidRPr="00117CE6">
        <w:rPr>
          <w:rFonts w:cs="Arial"/>
          <w:color w:val="auto"/>
          <w:sz w:val="24"/>
          <w:szCs w:val="24"/>
        </w:rPr>
        <w:t xml:space="preserve">Генерального директора </w:t>
      </w:r>
      <w:r w:rsidR="009D5576" w:rsidRPr="00117CE6">
        <w:rPr>
          <w:rFonts w:cs="Arial"/>
          <w:color w:val="auto"/>
          <w:sz w:val="24"/>
          <w:szCs w:val="24"/>
        </w:rPr>
        <w:t>ФИО</w:t>
      </w:r>
      <w:r w:rsidR="00621533" w:rsidRPr="00117CE6">
        <w:rPr>
          <w:rFonts w:cs="Arial"/>
          <w:color w:val="auto"/>
          <w:sz w:val="24"/>
          <w:szCs w:val="24"/>
        </w:rPr>
        <w:t xml:space="preserve">, действующего на основании </w:t>
      </w:r>
      <w:r w:rsidR="006B4B5D" w:rsidRPr="00117CE6">
        <w:rPr>
          <w:rFonts w:cs="Arial"/>
          <w:color w:val="auto"/>
          <w:sz w:val="24"/>
          <w:szCs w:val="24"/>
        </w:rPr>
        <w:t>Устава</w:t>
      </w:r>
      <w:r w:rsidR="006B2FA5" w:rsidRPr="00117CE6">
        <w:rPr>
          <w:rFonts w:cs="Arial"/>
          <w:color w:val="auto"/>
          <w:sz w:val="24"/>
          <w:szCs w:val="24"/>
        </w:rPr>
        <w:t>, именуемое в дальнейшем «Заказчик»</w:t>
      </w:r>
      <w:r w:rsidRPr="00117CE6">
        <w:rPr>
          <w:rFonts w:cs="Arial"/>
          <w:color w:val="auto"/>
          <w:spacing w:val="3"/>
          <w:sz w:val="24"/>
          <w:szCs w:val="24"/>
        </w:rPr>
        <w:t xml:space="preserve">, </w:t>
      </w:r>
      <w:r w:rsidR="002512B3" w:rsidRPr="00117CE6">
        <w:rPr>
          <w:rFonts w:cs="Arial"/>
          <w:color w:val="auto"/>
          <w:sz w:val="24"/>
          <w:szCs w:val="24"/>
        </w:rPr>
        <w:t>с другой стороны, именуемые в дальнейшем «Стороны», заключили настоящий Договор о нижеследующем:</w:t>
      </w:r>
    </w:p>
    <w:p w:rsidR="00876539" w:rsidRPr="00117CE6" w:rsidRDefault="00876539" w:rsidP="00747A73">
      <w:pPr>
        <w:pStyle w:val="BT2"/>
        <w:keepNext/>
        <w:keepLines/>
        <w:suppressLineNumbers/>
        <w:suppressAutoHyphens/>
        <w:spacing w:before="0" w:line="240" w:lineRule="auto"/>
        <w:ind w:left="0" w:right="0" w:firstLine="720"/>
        <w:rPr>
          <w:rFonts w:cs="Arial"/>
          <w:color w:val="auto"/>
          <w:sz w:val="24"/>
          <w:szCs w:val="24"/>
        </w:rPr>
      </w:pPr>
    </w:p>
    <w:p w:rsidR="002512B3" w:rsidRPr="00117CE6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ПРЕДМЕТ ДОГОВОРА</w:t>
      </w:r>
    </w:p>
    <w:p w:rsidR="00892DBB" w:rsidRPr="00117CE6" w:rsidRDefault="00B8619A" w:rsidP="00B14B82">
      <w:pPr>
        <w:pStyle w:val="11"/>
        <w:numPr>
          <w:ilvl w:val="1"/>
          <w:numId w:val="4"/>
        </w:numPr>
        <w:spacing w:before="120" w:after="60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Исполнитель обязуется по заданию Заказчика оказать </w:t>
      </w:r>
      <w:r w:rsidR="00B14B82" w:rsidRPr="00117CE6">
        <w:rPr>
          <w:rFonts w:ascii="Arial" w:hAnsi="Arial" w:cs="Arial"/>
          <w:szCs w:val="24"/>
        </w:rPr>
        <w:t>услуги по технической поддержке информационной системы на базах «1С Предприятие: Бухгалтерия», «1С Предприятие: Зарплата и Управление Персоналом»</w:t>
      </w:r>
      <w:r w:rsidR="00393FD2" w:rsidRPr="00117CE6">
        <w:rPr>
          <w:rFonts w:ascii="Arial" w:hAnsi="Arial" w:cs="Arial"/>
          <w:szCs w:val="24"/>
        </w:rPr>
        <w:t xml:space="preserve">, «1С Предприятие: Управление торговлей» </w:t>
      </w:r>
      <w:r w:rsidR="00B14B82" w:rsidRPr="00117CE6">
        <w:rPr>
          <w:rFonts w:ascii="Arial" w:hAnsi="Arial" w:cs="Arial"/>
          <w:szCs w:val="24"/>
        </w:rPr>
        <w:t xml:space="preserve"> (далее по тексту «Система» и ПО 1С</w:t>
      </w:r>
      <w:r w:rsidRPr="00117CE6">
        <w:rPr>
          <w:rFonts w:ascii="Arial" w:hAnsi="Arial" w:cs="Arial"/>
          <w:szCs w:val="24"/>
        </w:rPr>
        <w:t>)</w:t>
      </w:r>
      <w:r w:rsidR="00892DBB" w:rsidRPr="00117CE6">
        <w:rPr>
          <w:rFonts w:ascii="Arial" w:hAnsi="Arial" w:cs="Arial"/>
          <w:szCs w:val="24"/>
        </w:rPr>
        <w:t xml:space="preserve"> в соответствии с пакетом услуг</w:t>
      </w:r>
      <w:r w:rsidR="00775CB9" w:rsidRPr="00117CE6">
        <w:rPr>
          <w:rFonts w:ascii="Arial" w:hAnsi="Arial" w:cs="Arial"/>
          <w:szCs w:val="24"/>
        </w:rPr>
        <w:t xml:space="preserve"> (Техническим заданием)</w:t>
      </w:r>
      <w:r w:rsidR="00892DBB" w:rsidRPr="00117CE6">
        <w:rPr>
          <w:rFonts w:ascii="Arial" w:hAnsi="Arial" w:cs="Arial"/>
          <w:szCs w:val="24"/>
        </w:rPr>
        <w:t>, перечень и содержание которого предусмотрены Приложением</w:t>
      </w:r>
      <w:r w:rsidR="008E73E2" w:rsidRPr="00117CE6">
        <w:rPr>
          <w:rFonts w:ascii="Arial" w:hAnsi="Arial" w:cs="Arial"/>
          <w:szCs w:val="24"/>
        </w:rPr>
        <w:t>№1</w:t>
      </w:r>
      <w:r w:rsidR="00892DBB" w:rsidRPr="00117CE6">
        <w:rPr>
          <w:rFonts w:ascii="Arial" w:hAnsi="Arial" w:cs="Arial"/>
          <w:szCs w:val="24"/>
        </w:rPr>
        <w:t xml:space="preserve"> к настоящему Договору, а Заказчик обязуется принять и оплатить указанные услуги в порядке, установленном настоящи</w:t>
      </w:r>
      <w:bookmarkStart w:id="0" w:name="_GoBack"/>
      <w:bookmarkEnd w:id="0"/>
      <w:r w:rsidR="00892DBB" w:rsidRPr="00117CE6">
        <w:rPr>
          <w:rFonts w:ascii="Arial" w:hAnsi="Arial" w:cs="Arial"/>
          <w:szCs w:val="24"/>
        </w:rPr>
        <w:t>м Договором.</w:t>
      </w:r>
    </w:p>
    <w:p w:rsidR="00672974" w:rsidRPr="00117CE6" w:rsidRDefault="00672974" w:rsidP="00747A73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Услуги оказываются Исполнителем силами специалистов Исполнителя или специалистов третьих </w:t>
      </w:r>
      <w:r w:rsidR="00894060" w:rsidRPr="00117CE6">
        <w:rPr>
          <w:rFonts w:ascii="Arial" w:hAnsi="Arial" w:cs="Arial"/>
          <w:szCs w:val="24"/>
        </w:rPr>
        <w:t xml:space="preserve">лиц </w:t>
      </w:r>
      <w:r w:rsidR="00761CD8" w:rsidRPr="00117CE6">
        <w:rPr>
          <w:rFonts w:ascii="Arial" w:hAnsi="Arial" w:cs="Arial"/>
          <w:szCs w:val="24"/>
        </w:rPr>
        <w:t>требуемой квалификации</w:t>
      </w:r>
      <w:r w:rsidRPr="00117CE6">
        <w:rPr>
          <w:rFonts w:ascii="Arial" w:hAnsi="Arial" w:cs="Arial"/>
          <w:szCs w:val="24"/>
        </w:rPr>
        <w:t xml:space="preserve">. </w:t>
      </w:r>
      <w:r w:rsidR="0027529E" w:rsidRPr="00117CE6">
        <w:rPr>
          <w:rFonts w:ascii="Arial" w:hAnsi="Arial" w:cs="Arial"/>
          <w:szCs w:val="24"/>
        </w:rPr>
        <w:t xml:space="preserve">Порядок </w:t>
      </w:r>
      <w:r w:rsidR="00850534" w:rsidRPr="00117CE6">
        <w:rPr>
          <w:rFonts w:ascii="Arial" w:hAnsi="Arial" w:cs="Arial"/>
          <w:szCs w:val="24"/>
        </w:rPr>
        <w:t xml:space="preserve">оказания услуг </w:t>
      </w:r>
      <w:r w:rsidR="0027529E" w:rsidRPr="00117CE6">
        <w:rPr>
          <w:rFonts w:ascii="Arial" w:hAnsi="Arial" w:cs="Arial"/>
          <w:szCs w:val="24"/>
        </w:rPr>
        <w:t>определяется</w:t>
      </w:r>
      <w:r w:rsidR="00281B15" w:rsidRPr="00117CE6">
        <w:rPr>
          <w:rFonts w:ascii="Arial" w:hAnsi="Arial" w:cs="Arial"/>
          <w:szCs w:val="24"/>
        </w:rPr>
        <w:t xml:space="preserve"> в </w:t>
      </w:r>
      <w:r w:rsidR="00C767AD" w:rsidRPr="00117CE6">
        <w:rPr>
          <w:rFonts w:ascii="Arial" w:hAnsi="Arial" w:cs="Arial"/>
          <w:szCs w:val="24"/>
        </w:rPr>
        <w:t xml:space="preserve">Приложении </w:t>
      </w:r>
      <w:r w:rsidR="00281B15" w:rsidRPr="00117CE6">
        <w:rPr>
          <w:rFonts w:ascii="Arial" w:hAnsi="Arial" w:cs="Arial"/>
          <w:szCs w:val="24"/>
        </w:rPr>
        <w:t>№</w:t>
      </w:r>
      <w:r w:rsidR="006B2FA5" w:rsidRPr="00117CE6">
        <w:rPr>
          <w:rFonts w:ascii="Arial" w:hAnsi="Arial" w:cs="Arial"/>
          <w:szCs w:val="24"/>
        </w:rPr>
        <w:t xml:space="preserve"> </w:t>
      </w:r>
      <w:r w:rsidR="00A361E3" w:rsidRPr="00117CE6">
        <w:rPr>
          <w:rFonts w:ascii="Arial" w:hAnsi="Arial" w:cs="Arial"/>
          <w:szCs w:val="24"/>
        </w:rPr>
        <w:t xml:space="preserve">1 </w:t>
      </w:r>
      <w:r w:rsidR="00281B15" w:rsidRPr="00117CE6">
        <w:rPr>
          <w:rFonts w:ascii="Arial" w:hAnsi="Arial" w:cs="Arial"/>
          <w:szCs w:val="24"/>
        </w:rPr>
        <w:t>к настоящему договору.</w:t>
      </w:r>
    </w:p>
    <w:p w:rsidR="000E68D8" w:rsidRPr="00117CE6" w:rsidRDefault="000E68D8" w:rsidP="00F70ACB">
      <w:pPr>
        <w:pStyle w:val="11"/>
        <w:keepLines/>
        <w:numPr>
          <w:ilvl w:val="1"/>
          <w:numId w:val="4"/>
        </w:numPr>
        <w:ind w:firstLine="0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Стороны при составлении условий Технического задания максимально учитывают специфику деятельности Заказчика.</w:t>
      </w:r>
      <w:r w:rsidR="00893AC8" w:rsidRPr="00117CE6">
        <w:rPr>
          <w:rFonts w:ascii="Arial" w:hAnsi="Arial" w:cs="Arial"/>
          <w:szCs w:val="24"/>
        </w:rPr>
        <w:t xml:space="preserve"> Отсутствие согласованного Сторонами Технического задания может означать несогласование условий договора. </w:t>
      </w:r>
    </w:p>
    <w:p w:rsidR="000E68D8" w:rsidRPr="00117CE6" w:rsidRDefault="000E68D8" w:rsidP="00893AC8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117CE6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ПРАВА И ОБЯЗАННОСТИ СТОРОН</w:t>
      </w:r>
    </w:p>
    <w:p w:rsidR="002512B3" w:rsidRPr="00117CE6" w:rsidRDefault="002512B3" w:rsidP="00F70AC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Исполнитель обязуется:</w:t>
      </w:r>
    </w:p>
    <w:p w:rsidR="002512B3" w:rsidRPr="00117CE6" w:rsidRDefault="00C767AD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Оказать</w:t>
      </w:r>
      <w:r w:rsidR="002512B3" w:rsidRPr="00117CE6">
        <w:rPr>
          <w:rFonts w:ascii="Arial" w:hAnsi="Arial" w:cs="Arial"/>
          <w:szCs w:val="24"/>
        </w:rPr>
        <w:t xml:space="preserve"> услуги, </w:t>
      </w:r>
      <w:r w:rsidR="00521201" w:rsidRPr="00117CE6">
        <w:rPr>
          <w:rFonts w:ascii="Arial" w:hAnsi="Arial" w:cs="Arial"/>
          <w:szCs w:val="24"/>
        </w:rPr>
        <w:t>указанные в настоящем Договоре</w:t>
      </w:r>
      <w:r w:rsidR="002512B3" w:rsidRPr="00117CE6">
        <w:rPr>
          <w:rFonts w:ascii="Arial" w:hAnsi="Arial" w:cs="Arial"/>
          <w:szCs w:val="24"/>
        </w:rPr>
        <w:t xml:space="preserve"> в порядке и в сроки, предусмотренные настоящим Договором.</w:t>
      </w:r>
    </w:p>
    <w:p w:rsidR="002512B3" w:rsidRPr="00117CE6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течение 3 (трех) рабочих дней</w:t>
      </w:r>
      <w:r w:rsidR="004D32FA" w:rsidRPr="00117CE6">
        <w:rPr>
          <w:rFonts w:ascii="Arial" w:hAnsi="Arial" w:cs="Arial"/>
          <w:szCs w:val="24"/>
        </w:rPr>
        <w:t>,</w:t>
      </w:r>
      <w:r w:rsidRPr="00117CE6">
        <w:rPr>
          <w:rFonts w:ascii="Arial" w:hAnsi="Arial" w:cs="Arial"/>
          <w:szCs w:val="24"/>
        </w:rPr>
        <w:t xml:space="preserve"> с даты начала действия договора</w:t>
      </w:r>
      <w:r w:rsidR="004D32FA" w:rsidRPr="00117CE6">
        <w:rPr>
          <w:rFonts w:ascii="Arial" w:hAnsi="Arial" w:cs="Arial"/>
          <w:szCs w:val="24"/>
        </w:rPr>
        <w:t>,</w:t>
      </w:r>
      <w:r w:rsidRPr="00117CE6">
        <w:rPr>
          <w:rFonts w:ascii="Arial" w:hAnsi="Arial" w:cs="Arial"/>
          <w:szCs w:val="24"/>
        </w:rPr>
        <w:t xml:space="preserve"> назначить своего ответственного</w:t>
      </w:r>
      <w:r w:rsidR="006D6EA8" w:rsidRPr="00117CE6">
        <w:rPr>
          <w:rFonts w:ascii="Arial" w:hAnsi="Arial" w:cs="Arial"/>
          <w:szCs w:val="24"/>
        </w:rPr>
        <w:t xml:space="preserve"> специалиста, обладающего необходимыми </w:t>
      </w:r>
      <w:proofErr w:type="gramStart"/>
      <w:r w:rsidR="006D6EA8" w:rsidRPr="00117CE6">
        <w:rPr>
          <w:rFonts w:ascii="Arial" w:hAnsi="Arial" w:cs="Arial"/>
          <w:szCs w:val="24"/>
        </w:rPr>
        <w:t>навыками  и</w:t>
      </w:r>
      <w:proofErr w:type="gramEnd"/>
      <w:r w:rsidR="006D6EA8" w:rsidRPr="00117CE6">
        <w:rPr>
          <w:rFonts w:ascii="Arial" w:hAnsi="Arial" w:cs="Arial"/>
          <w:szCs w:val="24"/>
        </w:rPr>
        <w:t xml:space="preserve"> знаниями для обеспечения выполнения условий данного Договора, </w:t>
      </w:r>
      <w:r w:rsidRPr="00117CE6">
        <w:rPr>
          <w:rFonts w:ascii="Arial" w:hAnsi="Arial" w:cs="Arial"/>
          <w:szCs w:val="24"/>
        </w:rPr>
        <w:t>и проинформировать Заказчика о таком назначении.</w:t>
      </w:r>
    </w:p>
    <w:p w:rsidR="00621533" w:rsidRPr="00117CE6" w:rsidRDefault="0062153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Ежемесячно предоставлять Заказчику оригиналы документов о выполненных работах (акт сдачи-приемки выполненных работ, счет, счет-фактура, лист учета рабочего времени) не позднее чем через 5 (пять) рабочих дней </w:t>
      </w:r>
      <w:r w:rsidR="006D3558" w:rsidRPr="00117CE6">
        <w:rPr>
          <w:rFonts w:ascii="Arial" w:hAnsi="Arial" w:cs="Arial"/>
          <w:szCs w:val="24"/>
        </w:rPr>
        <w:t xml:space="preserve">месяца, следующего за расчетным. </w:t>
      </w:r>
    </w:p>
    <w:p w:rsidR="00E61045" w:rsidRPr="00117CE6" w:rsidRDefault="00E61045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Передать результаты оказания Услуг, в том числе программное обеспечение (включая исходные тексты (коды) и объектные коды), созданные (полученные) в результате оказания Услуг по настоящему договору и являющиеся объектом исключительных прав Заказчика, в полном объеме в момент подписания Акта сдачи-приемки оказанных Услуг.</w:t>
      </w:r>
    </w:p>
    <w:p w:rsidR="001C0322" w:rsidRPr="00117CE6" w:rsidRDefault="001C0322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Обеспечить надлежащую и бесперебойную работу ПО 1С в рамках оказания Услуг по настоящему договору. </w:t>
      </w:r>
    </w:p>
    <w:p w:rsidR="00CB6DB4" w:rsidRPr="00117CE6" w:rsidRDefault="002512B3" w:rsidP="00F70ACB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Заказчик обязуется</w:t>
      </w:r>
      <w:r w:rsidR="00CB6DB4" w:rsidRPr="00117CE6">
        <w:rPr>
          <w:rFonts w:ascii="Arial" w:hAnsi="Arial" w:cs="Arial"/>
          <w:szCs w:val="24"/>
        </w:rPr>
        <w:t>:</w:t>
      </w:r>
    </w:p>
    <w:p w:rsidR="00E77297" w:rsidRPr="00117CE6" w:rsidRDefault="00E77297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В течение 5 рабочих дней с даты начала действия Договора полностью согласовать с </w:t>
      </w:r>
      <w:proofErr w:type="gramStart"/>
      <w:r w:rsidRPr="00117CE6">
        <w:rPr>
          <w:rFonts w:ascii="Arial" w:hAnsi="Arial" w:cs="Arial"/>
          <w:szCs w:val="24"/>
        </w:rPr>
        <w:t>Исполнителем  объем</w:t>
      </w:r>
      <w:proofErr w:type="gramEnd"/>
      <w:r w:rsidRPr="00117CE6">
        <w:rPr>
          <w:rFonts w:ascii="Arial" w:hAnsi="Arial" w:cs="Arial"/>
          <w:szCs w:val="24"/>
        </w:rPr>
        <w:t xml:space="preserve"> работ и услуг по технической поддержке, подписать техническое задание к настоящему договору. </w:t>
      </w:r>
      <w:r w:rsidR="00893AC8" w:rsidRPr="00117CE6">
        <w:rPr>
          <w:rFonts w:ascii="Arial" w:hAnsi="Arial" w:cs="Arial"/>
          <w:szCs w:val="24"/>
        </w:rPr>
        <w:t xml:space="preserve">При невыполнении данного условия Заказчиком Исполнитель вправе </w:t>
      </w:r>
      <w:proofErr w:type="gramStart"/>
      <w:r w:rsidR="00893AC8" w:rsidRPr="00117CE6">
        <w:rPr>
          <w:rFonts w:ascii="Arial" w:hAnsi="Arial" w:cs="Arial"/>
          <w:szCs w:val="24"/>
        </w:rPr>
        <w:t>оказывать  услуги</w:t>
      </w:r>
      <w:proofErr w:type="gramEnd"/>
      <w:r w:rsidR="00893AC8" w:rsidRPr="00117CE6">
        <w:rPr>
          <w:rFonts w:ascii="Arial" w:hAnsi="Arial" w:cs="Arial"/>
          <w:szCs w:val="24"/>
        </w:rPr>
        <w:t xml:space="preserve"> по стандартной схеме, без учета специфики Заказчика. </w:t>
      </w:r>
    </w:p>
    <w:p w:rsidR="002512B3" w:rsidRPr="00117CE6" w:rsidRDefault="00CB6DB4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</w:t>
      </w:r>
      <w:r w:rsidR="002512B3" w:rsidRPr="00117CE6">
        <w:rPr>
          <w:rFonts w:ascii="Arial" w:hAnsi="Arial" w:cs="Arial"/>
          <w:szCs w:val="24"/>
        </w:rPr>
        <w:t xml:space="preserve"> течение 3 </w:t>
      </w:r>
      <w:r w:rsidRPr="00117CE6">
        <w:rPr>
          <w:rFonts w:ascii="Arial" w:hAnsi="Arial" w:cs="Arial"/>
          <w:szCs w:val="24"/>
        </w:rPr>
        <w:t xml:space="preserve">(трех) </w:t>
      </w:r>
      <w:r w:rsidR="002512B3" w:rsidRPr="00117CE6">
        <w:rPr>
          <w:rFonts w:ascii="Arial" w:hAnsi="Arial" w:cs="Arial"/>
          <w:szCs w:val="24"/>
        </w:rPr>
        <w:t>рабочих дней</w:t>
      </w:r>
      <w:r w:rsidR="004D32FA" w:rsidRPr="00117CE6">
        <w:rPr>
          <w:rFonts w:ascii="Arial" w:hAnsi="Arial" w:cs="Arial"/>
          <w:szCs w:val="24"/>
        </w:rPr>
        <w:t>,</w:t>
      </w:r>
      <w:r w:rsidR="002512B3" w:rsidRPr="00117CE6">
        <w:rPr>
          <w:rFonts w:ascii="Arial" w:hAnsi="Arial" w:cs="Arial"/>
          <w:szCs w:val="24"/>
        </w:rPr>
        <w:t xml:space="preserve"> с даты начала действия Договора</w:t>
      </w:r>
      <w:r w:rsidR="004D32FA" w:rsidRPr="00117CE6">
        <w:rPr>
          <w:rFonts w:ascii="Arial" w:hAnsi="Arial" w:cs="Arial"/>
          <w:szCs w:val="24"/>
        </w:rPr>
        <w:t>,</w:t>
      </w:r>
      <w:r w:rsidR="002512B3" w:rsidRPr="00117CE6">
        <w:rPr>
          <w:rFonts w:ascii="Arial" w:hAnsi="Arial" w:cs="Arial"/>
          <w:szCs w:val="24"/>
        </w:rPr>
        <w:t xml:space="preserve"> назначить на всё время действия настоящего Договора своего ответственного представителя</w:t>
      </w:r>
      <w:r w:rsidR="006E2C10" w:rsidRPr="00117CE6">
        <w:rPr>
          <w:rFonts w:ascii="Arial" w:hAnsi="Arial" w:cs="Arial"/>
          <w:szCs w:val="24"/>
        </w:rPr>
        <w:t xml:space="preserve"> и</w:t>
      </w:r>
      <w:r w:rsidR="002512B3" w:rsidRPr="00117CE6">
        <w:rPr>
          <w:rFonts w:ascii="Arial" w:hAnsi="Arial" w:cs="Arial"/>
          <w:szCs w:val="24"/>
        </w:rPr>
        <w:t xml:space="preserve"> </w:t>
      </w:r>
      <w:r w:rsidR="00202A84" w:rsidRPr="00117CE6">
        <w:rPr>
          <w:rFonts w:ascii="Arial" w:hAnsi="Arial" w:cs="Arial"/>
          <w:szCs w:val="24"/>
        </w:rPr>
        <w:t>письменно</w:t>
      </w:r>
      <w:r w:rsidR="002512B3" w:rsidRPr="00117CE6">
        <w:rPr>
          <w:rFonts w:ascii="Arial" w:hAnsi="Arial" w:cs="Arial"/>
          <w:szCs w:val="24"/>
        </w:rPr>
        <w:t xml:space="preserve"> проинформировать Исполнителя о таком назначении</w:t>
      </w:r>
      <w:r w:rsidR="006E2C10" w:rsidRPr="00117CE6">
        <w:rPr>
          <w:rFonts w:ascii="Arial" w:hAnsi="Arial" w:cs="Arial"/>
          <w:szCs w:val="24"/>
        </w:rPr>
        <w:t>.</w:t>
      </w:r>
    </w:p>
    <w:p w:rsidR="002512B3" w:rsidRPr="00117CE6" w:rsidRDefault="00E72251" w:rsidP="00EA11D6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Своевременно оплачивать</w:t>
      </w:r>
      <w:r w:rsidR="00C767AD" w:rsidRPr="00117CE6">
        <w:rPr>
          <w:rFonts w:ascii="Arial" w:hAnsi="Arial" w:cs="Arial"/>
          <w:szCs w:val="24"/>
        </w:rPr>
        <w:t xml:space="preserve"> оказанные</w:t>
      </w:r>
      <w:r w:rsidR="002512B3" w:rsidRPr="00117CE6">
        <w:rPr>
          <w:rFonts w:ascii="Arial" w:hAnsi="Arial" w:cs="Arial"/>
          <w:szCs w:val="24"/>
        </w:rPr>
        <w:t xml:space="preserve"> услуг</w:t>
      </w:r>
      <w:r w:rsidRPr="00117CE6">
        <w:rPr>
          <w:rFonts w:ascii="Arial" w:hAnsi="Arial" w:cs="Arial"/>
          <w:szCs w:val="24"/>
        </w:rPr>
        <w:t>и</w:t>
      </w:r>
      <w:r w:rsidR="002512B3" w:rsidRPr="00117CE6">
        <w:rPr>
          <w:rFonts w:ascii="Arial" w:hAnsi="Arial" w:cs="Arial"/>
          <w:szCs w:val="24"/>
        </w:rPr>
        <w:t>, предусмотренны</w:t>
      </w:r>
      <w:r w:rsidRPr="00117CE6">
        <w:rPr>
          <w:rFonts w:ascii="Arial" w:hAnsi="Arial" w:cs="Arial"/>
          <w:szCs w:val="24"/>
        </w:rPr>
        <w:t>е</w:t>
      </w:r>
      <w:r w:rsidR="002512B3" w:rsidRPr="00117CE6">
        <w:rPr>
          <w:rFonts w:ascii="Arial" w:hAnsi="Arial" w:cs="Arial"/>
          <w:szCs w:val="24"/>
        </w:rPr>
        <w:t xml:space="preserve"> Договором </w:t>
      </w:r>
      <w:r w:rsidR="002B0A0A" w:rsidRPr="00117CE6">
        <w:rPr>
          <w:rFonts w:ascii="Arial" w:hAnsi="Arial" w:cs="Arial"/>
          <w:szCs w:val="24"/>
        </w:rPr>
        <w:t xml:space="preserve">в соответствии </w:t>
      </w:r>
      <w:r w:rsidR="00B37608" w:rsidRPr="00117CE6">
        <w:rPr>
          <w:rFonts w:ascii="Arial" w:hAnsi="Arial" w:cs="Arial"/>
          <w:szCs w:val="24"/>
        </w:rPr>
        <w:t xml:space="preserve">с условиями, описанными в разделе </w:t>
      </w:r>
      <w:r w:rsidR="00C767AD" w:rsidRPr="00117CE6">
        <w:rPr>
          <w:rFonts w:ascii="Arial" w:hAnsi="Arial" w:cs="Arial"/>
          <w:szCs w:val="24"/>
        </w:rPr>
        <w:t>3</w:t>
      </w:r>
      <w:r w:rsidR="00B37608" w:rsidRPr="00117CE6">
        <w:rPr>
          <w:rFonts w:ascii="Arial" w:hAnsi="Arial" w:cs="Arial"/>
          <w:szCs w:val="24"/>
        </w:rPr>
        <w:t xml:space="preserve"> настоящего Договора.</w:t>
      </w:r>
    </w:p>
    <w:p w:rsidR="002512B3" w:rsidRPr="00117CE6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lastRenderedPageBreak/>
        <w:t xml:space="preserve">Принять результаты </w:t>
      </w:r>
      <w:r w:rsidR="00C767AD" w:rsidRPr="00117CE6">
        <w:rPr>
          <w:rFonts w:ascii="Arial" w:hAnsi="Arial" w:cs="Arial"/>
          <w:szCs w:val="24"/>
        </w:rPr>
        <w:t>оказанных</w:t>
      </w:r>
      <w:r w:rsidRPr="00117CE6">
        <w:rPr>
          <w:rFonts w:ascii="Arial" w:hAnsi="Arial" w:cs="Arial"/>
          <w:szCs w:val="24"/>
        </w:rPr>
        <w:t xml:space="preserve"> </w:t>
      </w:r>
      <w:r w:rsidR="00E41BF2" w:rsidRPr="00117CE6">
        <w:rPr>
          <w:rFonts w:ascii="Arial" w:hAnsi="Arial" w:cs="Arial"/>
          <w:szCs w:val="24"/>
        </w:rPr>
        <w:t>услуг</w:t>
      </w:r>
      <w:r w:rsidRPr="00117CE6">
        <w:rPr>
          <w:rFonts w:ascii="Arial" w:hAnsi="Arial" w:cs="Arial"/>
          <w:szCs w:val="24"/>
        </w:rPr>
        <w:t xml:space="preserve"> в порядке и в сроки, предусмотренные разделом </w:t>
      </w:r>
      <w:r w:rsidR="00C767AD" w:rsidRPr="00117CE6">
        <w:rPr>
          <w:rFonts w:ascii="Arial" w:hAnsi="Arial" w:cs="Arial"/>
          <w:szCs w:val="24"/>
        </w:rPr>
        <w:t>4</w:t>
      </w:r>
      <w:r w:rsidRPr="00117CE6">
        <w:rPr>
          <w:rFonts w:ascii="Arial" w:hAnsi="Arial" w:cs="Arial"/>
          <w:szCs w:val="24"/>
        </w:rPr>
        <w:t xml:space="preserve"> настоящего Договора.</w:t>
      </w:r>
    </w:p>
    <w:p w:rsidR="002512B3" w:rsidRPr="00117CE6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В течение срока действия настоящего Договора предоставлять по запросам Исполнителя достоверную и полную документацию и информацию, </w:t>
      </w:r>
      <w:r w:rsidR="009F3DCE" w:rsidRPr="00117CE6">
        <w:rPr>
          <w:rFonts w:ascii="Arial" w:hAnsi="Arial" w:cs="Arial"/>
          <w:szCs w:val="24"/>
        </w:rPr>
        <w:t>в объемах и в сроки, необходимых</w:t>
      </w:r>
      <w:r w:rsidRPr="00117CE6">
        <w:rPr>
          <w:rFonts w:ascii="Arial" w:hAnsi="Arial" w:cs="Arial"/>
          <w:szCs w:val="24"/>
        </w:rPr>
        <w:t xml:space="preserve"> для выполнения Исполнителем своих обязательств по настоящему Договору.</w:t>
      </w:r>
    </w:p>
    <w:p w:rsidR="002512B3" w:rsidRPr="00117CE6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течение срока действия настоящего Договора не создавать условия, которые могут препятствовать исполнению обязательств по настоящему Договору Исполнителем.</w:t>
      </w:r>
    </w:p>
    <w:p w:rsidR="00D16E8A" w:rsidRPr="00117CE6" w:rsidRDefault="002512B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Обеспечить присутствие необходимого персонала на время </w:t>
      </w:r>
      <w:r w:rsidR="00C767AD" w:rsidRPr="00117CE6">
        <w:rPr>
          <w:rFonts w:ascii="Arial" w:hAnsi="Arial" w:cs="Arial"/>
          <w:szCs w:val="24"/>
        </w:rPr>
        <w:t>оказания</w:t>
      </w:r>
      <w:r w:rsidRPr="00117CE6">
        <w:rPr>
          <w:rFonts w:ascii="Arial" w:hAnsi="Arial" w:cs="Arial"/>
          <w:szCs w:val="24"/>
        </w:rPr>
        <w:t xml:space="preserve"> </w:t>
      </w:r>
      <w:r w:rsidR="00747A73" w:rsidRPr="00117CE6">
        <w:rPr>
          <w:rFonts w:ascii="Arial" w:hAnsi="Arial" w:cs="Arial"/>
          <w:szCs w:val="24"/>
        </w:rPr>
        <w:t>И</w:t>
      </w:r>
      <w:r w:rsidRPr="00117CE6">
        <w:rPr>
          <w:rFonts w:ascii="Arial" w:hAnsi="Arial" w:cs="Arial"/>
          <w:szCs w:val="24"/>
        </w:rPr>
        <w:t xml:space="preserve">сполнителем на производственной базе Заказчика </w:t>
      </w:r>
      <w:r w:rsidR="00C767AD" w:rsidRPr="00117CE6">
        <w:rPr>
          <w:rFonts w:ascii="Arial" w:hAnsi="Arial" w:cs="Arial"/>
          <w:szCs w:val="24"/>
        </w:rPr>
        <w:t>услуг</w:t>
      </w:r>
      <w:r w:rsidRPr="00117CE6">
        <w:rPr>
          <w:rFonts w:ascii="Arial" w:hAnsi="Arial" w:cs="Arial"/>
          <w:szCs w:val="24"/>
        </w:rPr>
        <w:t>, предусмотренных настоящим</w:t>
      </w:r>
      <w:r w:rsidR="00747A73" w:rsidRPr="00117CE6">
        <w:rPr>
          <w:rFonts w:ascii="Arial" w:hAnsi="Arial" w:cs="Arial"/>
          <w:szCs w:val="24"/>
        </w:rPr>
        <w:t xml:space="preserve"> </w:t>
      </w:r>
      <w:r w:rsidRPr="00117CE6">
        <w:rPr>
          <w:rFonts w:ascii="Arial" w:hAnsi="Arial" w:cs="Arial"/>
          <w:szCs w:val="24"/>
        </w:rPr>
        <w:t>Договором.</w:t>
      </w:r>
    </w:p>
    <w:p w:rsidR="00E77297" w:rsidRPr="00117CE6" w:rsidRDefault="00E77297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Заказчик вправе: вносить изменения в Техническое задание, уведомив об этом Испо</w:t>
      </w:r>
      <w:r w:rsidR="00BE2173" w:rsidRPr="00117CE6">
        <w:rPr>
          <w:rFonts w:ascii="Arial" w:hAnsi="Arial" w:cs="Arial"/>
          <w:szCs w:val="24"/>
        </w:rPr>
        <w:t>л</w:t>
      </w:r>
      <w:r w:rsidRPr="00117CE6">
        <w:rPr>
          <w:rFonts w:ascii="Arial" w:hAnsi="Arial" w:cs="Arial"/>
          <w:szCs w:val="24"/>
        </w:rPr>
        <w:t xml:space="preserve">нителя не менее чем за 15 </w:t>
      </w:r>
      <w:r w:rsidR="00BE2173" w:rsidRPr="00117CE6">
        <w:rPr>
          <w:rFonts w:ascii="Arial" w:hAnsi="Arial" w:cs="Arial"/>
          <w:szCs w:val="24"/>
        </w:rPr>
        <w:t>рабочих</w:t>
      </w:r>
      <w:r w:rsidRPr="00117CE6">
        <w:rPr>
          <w:rFonts w:ascii="Arial" w:hAnsi="Arial" w:cs="Arial"/>
          <w:szCs w:val="24"/>
        </w:rPr>
        <w:t xml:space="preserve"> дней, представив письменный запрос</w:t>
      </w:r>
      <w:r w:rsidR="00BE2173" w:rsidRPr="00117CE6">
        <w:rPr>
          <w:rFonts w:ascii="Arial" w:hAnsi="Arial" w:cs="Arial"/>
          <w:szCs w:val="24"/>
        </w:rPr>
        <w:t xml:space="preserve"> (в том числе по электронной почте, указанной в реквизитах к настоящему договору)</w:t>
      </w:r>
      <w:r w:rsidRPr="00117CE6">
        <w:rPr>
          <w:rFonts w:ascii="Arial" w:hAnsi="Arial" w:cs="Arial"/>
          <w:szCs w:val="24"/>
        </w:rPr>
        <w:t>, изменение условий Технического задания допустимо только при согласии Исполнителя, и оформляется Дополн</w:t>
      </w:r>
      <w:r w:rsidR="008E73E2" w:rsidRPr="00117CE6">
        <w:rPr>
          <w:rFonts w:ascii="Arial" w:hAnsi="Arial" w:cs="Arial"/>
          <w:szCs w:val="24"/>
        </w:rPr>
        <w:t xml:space="preserve">ительным соглашением к </w:t>
      </w:r>
      <w:r w:rsidRPr="00117CE6">
        <w:rPr>
          <w:rFonts w:ascii="Arial" w:hAnsi="Arial" w:cs="Arial"/>
          <w:szCs w:val="24"/>
        </w:rPr>
        <w:t>н</w:t>
      </w:r>
      <w:r w:rsidR="008E73E2" w:rsidRPr="00117CE6">
        <w:rPr>
          <w:rFonts w:ascii="Arial" w:hAnsi="Arial" w:cs="Arial"/>
          <w:szCs w:val="24"/>
        </w:rPr>
        <w:t>а</w:t>
      </w:r>
      <w:r w:rsidRPr="00117CE6">
        <w:rPr>
          <w:rFonts w:ascii="Arial" w:hAnsi="Arial" w:cs="Arial"/>
          <w:szCs w:val="24"/>
        </w:rPr>
        <w:t xml:space="preserve">стоящему договору. </w:t>
      </w:r>
    </w:p>
    <w:p w:rsidR="00E77297" w:rsidRPr="00117CE6" w:rsidRDefault="00E77297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При изменении Технического задания в порядке п.2.2.8, Заказчик обязан оплатить фактически выполненные работы по текущему Техническому заданию, редакция которого является действующей до даты подписания новой редакции Технического задания. </w:t>
      </w:r>
    </w:p>
    <w:p w:rsidR="00BE2173" w:rsidRPr="00117CE6" w:rsidRDefault="00BE217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Исполнитель, получив от Заказчика запрос на изменение Технического задания, вправе давать свои пояснения и возражения. </w:t>
      </w:r>
    </w:p>
    <w:p w:rsidR="00BE2173" w:rsidRPr="00117CE6" w:rsidRDefault="00BE2173" w:rsidP="00F70ACB">
      <w:pPr>
        <w:pStyle w:val="11"/>
        <w:keepLines/>
        <w:numPr>
          <w:ilvl w:val="2"/>
          <w:numId w:val="4"/>
        </w:numPr>
        <w:ind w:hanging="294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Если стороны не придут к согласию по изменению Технического задания по заключенному договору, Исполнитель вправе отказаться от исполнения договора в одностороннем внесудебном порядке, уведомив Заказчика за 10 рабочих дней. В этом случае договор является прекращенным на одиннадцатый день после надлежащего уведомления Заказчика. </w:t>
      </w:r>
    </w:p>
    <w:p w:rsidR="000E03E5" w:rsidRPr="00117CE6" w:rsidRDefault="000E03E5" w:rsidP="00F70ACB">
      <w:pPr>
        <w:pStyle w:val="11"/>
        <w:keepLines/>
        <w:ind w:left="720" w:firstLine="0"/>
        <w:rPr>
          <w:rFonts w:ascii="Arial" w:hAnsi="Arial" w:cs="Arial"/>
          <w:szCs w:val="24"/>
        </w:rPr>
      </w:pPr>
    </w:p>
    <w:p w:rsidR="002512B3" w:rsidRPr="00117CE6" w:rsidRDefault="002512B3" w:rsidP="00F70ACB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 xml:space="preserve">СТОИМОСТЬ </w:t>
      </w:r>
      <w:r w:rsidR="009F3DCE" w:rsidRPr="00117CE6">
        <w:rPr>
          <w:rFonts w:ascii="Arial" w:hAnsi="Arial" w:cs="Arial"/>
          <w:b/>
          <w:szCs w:val="24"/>
        </w:rPr>
        <w:t>УСЛУГ</w:t>
      </w:r>
      <w:r w:rsidRPr="00117CE6">
        <w:rPr>
          <w:rFonts w:ascii="Arial" w:hAnsi="Arial" w:cs="Arial"/>
          <w:b/>
          <w:szCs w:val="24"/>
        </w:rPr>
        <w:t xml:space="preserve"> И ПОРЯДОК РАСЧЕТОВ</w:t>
      </w:r>
    </w:p>
    <w:p w:rsidR="0045176E" w:rsidRPr="00117CE6" w:rsidRDefault="00892DBB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Стоимость </w:t>
      </w:r>
      <w:r w:rsidR="00961C54" w:rsidRPr="00117CE6">
        <w:rPr>
          <w:rFonts w:ascii="Arial" w:hAnsi="Arial" w:cs="Arial"/>
          <w:szCs w:val="24"/>
        </w:rPr>
        <w:t xml:space="preserve">ежемесячного </w:t>
      </w:r>
      <w:r w:rsidR="00EA169C" w:rsidRPr="00117CE6">
        <w:rPr>
          <w:rFonts w:ascii="Arial" w:hAnsi="Arial" w:cs="Arial"/>
          <w:szCs w:val="24"/>
        </w:rPr>
        <w:t>стандартного</w:t>
      </w:r>
      <w:r w:rsidR="003F0A1F" w:rsidRPr="00117CE6">
        <w:rPr>
          <w:rFonts w:ascii="Arial" w:hAnsi="Arial" w:cs="Arial"/>
          <w:szCs w:val="24"/>
        </w:rPr>
        <w:t xml:space="preserve"> </w:t>
      </w:r>
      <w:r w:rsidRPr="00117CE6">
        <w:rPr>
          <w:rFonts w:ascii="Arial" w:hAnsi="Arial" w:cs="Arial"/>
          <w:szCs w:val="24"/>
        </w:rPr>
        <w:t>пакета услуг, предоставляемых по настоящему Договору в соответствии с Приложением №1 к настоящему Договору</w:t>
      </w:r>
      <w:r w:rsidR="002F7C84" w:rsidRPr="00117CE6">
        <w:rPr>
          <w:rFonts w:ascii="Arial" w:hAnsi="Arial" w:cs="Arial"/>
          <w:szCs w:val="24"/>
        </w:rPr>
        <w:t>,</w:t>
      </w:r>
      <w:r w:rsidRPr="00117CE6">
        <w:rPr>
          <w:rFonts w:ascii="Arial" w:hAnsi="Arial" w:cs="Arial"/>
          <w:szCs w:val="24"/>
        </w:rPr>
        <w:t xml:space="preserve"> составляет</w:t>
      </w:r>
      <w:r w:rsidR="00393FD2" w:rsidRPr="00117CE6">
        <w:rPr>
          <w:rFonts w:ascii="Arial" w:hAnsi="Arial" w:cs="Arial"/>
          <w:szCs w:val="24"/>
        </w:rPr>
        <w:t xml:space="preserve"> </w:t>
      </w:r>
      <w:r w:rsidR="004C6A0E" w:rsidRPr="00117CE6">
        <w:rPr>
          <w:rFonts w:ascii="Arial" w:hAnsi="Arial" w:cs="Arial"/>
          <w:szCs w:val="24"/>
          <w:lang w:val="en-US"/>
        </w:rPr>
        <w:t>N</w:t>
      </w:r>
      <w:r w:rsidR="001729C2" w:rsidRPr="00117CE6">
        <w:rPr>
          <w:rFonts w:ascii="Arial" w:hAnsi="Arial" w:cs="Arial"/>
          <w:szCs w:val="24"/>
        </w:rPr>
        <w:t xml:space="preserve"> рублей</w:t>
      </w:r>
      <w:r w:rsidR="00A30A0F" w:rsidRPr="00117CE6">
        <w:rPr>
          <w:rFonts w:ascii="Arial" w:hAnsi="Arial" w:cs="Arial"/>
          <w:szCs w:val="24"/>
        </w:rPr>
        <w:t>.</w:t>
      </w:r>
      <w:r w:rsidR="00EA169C" w:rsidRPr="00117CE6">
        <w:rPr>
          <w:rFonts w:ascii="Arial" w:hAnsi="Arial" w:cs="Arial"/>
          <w:szCs w:val="24"/>
        </w:rPr>
        <w:t xml:space="preserve"> </w:t>
      </w:r>
    </w:p>
    <w:p w:rsidR="00EA169C" w:rsidRPr="00117CE6" w:rsidRDefault="00EA169C" w:rsidP="003F0A1F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Стоимость ежемесячного стандартного пакета услуг оплачивается в порядке предоплаты не позднее </w:t>
      </w:r>
      <w:r w:rsidR="003F0A1F" w:rsidRPr="00117CE6">
        <w:rPr>
          <w:rFonts w:ascii="Arial" w:hAnsi="Arial" w:cs="Arial"/>
          <w:szCs w:val="24"/>
        </w:rPr>
        <w:t>3-го числа каждого текущего месяца</w:t>
      </w:r>
      <w:r w:rsidR="000E68D8" w:rsidRPr="00117CE6">
        <w:rPr>
          <w:rFonts w:ascii="Arial" w:hAnsi="Arial" w:cs="Arial"/>
          <w:szCs w:val="24"/>
        </w:rPr>
        <w:t xml:space="preserve"> по выставленному счету</w:t>
      </w:r>
      <w:r w:rsidR="003F0A1F" w:rsidRPr="00117CE6">
        <w:rPr>
          <w:rFonts w:ascii="Arial" w:hAnsi="Arial" w:cs="Arial"/>
          <w:szCs w:val="24"/>
        </w:rPr>
        <w:t>, первый платеж по договору в размере ежемесячного стандартного набора услуг заказчик производит в течение 5 рабочих дней после подписания настоящего договора</w:t>
      </w:r>
      <w:r w:rsidR="000E68D8" w:rsidRPr="00117CE6">
        <w:rPr>
          <w:rFonts w:ascii="Arial" w:hAnsi="Arial" w:cs="Arial"/>
          <w:szCs w:val="24"/>
        </w:rPr>
        <w:t xml:space="preserve"> по выставленному счету</w:t>
      </w:r>
      <w:r w:rsidR="003F0A1F" w:rsidRPr="00117CE6">
        <w:rPr>
          <w:rFonts w:ascii="Arial" w:hAnsi="Arial" w:cs="Arial"/>
          <w:szCs w:val="24"/>
        </w:rPr>
        <w:t xml:space="preserve">. </w:t>
      </w:r>
    </w:p>
    <w:p w:rsidR="003F0A1F" w:rsidRPr="00117CE6" w:rsidRDefault="003F0A1F" w:rsidP="003F0A1F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Стоимость ежемесячного набора услуг рассчитывается исходя из средней стоимости работы одного часа работы специалиста, составляюшей ____ рублей; стоимость отдельных видов услуг может варьироваться в зависимости от сложности задания и соответственно квалификации специалиста. </w:t>
      </w:r>
    </w:p>
    <w:p w:rsidR="0045176E" w:rsidRPr="00117CE6" w:rsidRDefault="00892DBB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Стоимость услуг, не входящих в стоимость </w:t>
      </w:r>
      <w:r w:rsidR="00961C54" w:rsidRPr="00117CE6">
        <w:rPr>
          <w:rFonts w:ascii="Arial" w:hAnsi="Arial" w:cs="Arial"/>
          <w:szCs w:val="24"/>
        </w:rPr>
        <w:t xml:space="preserve">ежемесячного </w:t>
      </w:r>
      <w:r w:rsidRPr="00117CE6">
        <w:rPr>
          <w:rFonts w:ascii="Arial" w:hAnsi="Arial" w:cs="Arial"/>
          <w:szCs w:val="24"/>
        </w:rPr>
        <w:t>пакета услуг по настоящему Договору, определяется на основании базовых ставок, указанных в Приложении №1 и фактически оказанного количества услуг</w:t>
      </w:r>
      <w:r w:rsidR="0045176E" w:rsidRPr="00117CE6">
        <w:rPr>
          <w:rFonts w:ascii="Arial" w:hAnsi="Arial" w:cs="Arial"/>
          <w:szCs w:val="24"/>
        </w:rPr>
        <w:t>.</w:t>
      </w:r>
    </w:p>
    <w:p w:rsidR="0045176E" w:rsidRPr="00117CE6" w:rsidRDefault="0045176E" w:rsidP="0045176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Заказчик оплачивает</w:t>
      </w:r>
      <w:r w:rsidR="00D2259F" w:rsidRPr="00117CE6">
        <w:rPr>
          <w:rFonts w:ascii="Arial" w:hAnsi="Arial" w:cs="Arial"/>
          <w:szCs w:val="24"/>
        </w:rPr>
        <w:t xml:space="preserve"> услуги Исполнителя </w:t>
      </w:r>
      <w:r w:rsidR="000E68D8" w:rsidRPr="00117CE6">
        <w:rPr>
          <w:rFonts w:ascii="Arial" w:hAnsi="Arial" w:cs="Arial"/>
          <w:szCs w:val="24"/>
        </w:rPr>
        <w:t xml:space="preserve">с учетом произведенной предоплаты </w:t>
      </w:r>
      <w:r w:rsidR="00D2259F" w:rsidRPr="00117CE6">
        <w:rPr>
          <w:rFonts w:ascii="Arial" w:hAnsi="Arial" w:cs="Arial"/>
          <w:szCs w:val="24"/>
        </w:rPr>
        <w:t xml:space="preserve">на </w:t>
      </w:r>
      <w:r w:rsidR="00813903" w:rsidRPr="00117CE6">
        <w:rPr>
          <w:rFonts w:ascii="Arial" w:hAnsi="Arial" w:cs="Arial"/>
          <w:szCs w:val="24"/>
        </w:rPr>
        <w:t xml:space="preserve">основании подписанного акта сдачи-приемки услуг </w:t>
      </w:r>
      <w:r w:rsidR="00D727DF" w:rsidRPr="00117CE6">
        <w:rPr>
          <w:rFonts w:ascii="Arial" w:hAnsi="Arial" w:cs="Arial"/>
          <w:szCs w:val="24"/>
        </w:rPr>
        <w:t xml:space="preserve">за период </w:t>
      </w:r>
      <w:r w:rsidR="00813903" w:rsidRPr="00117CE6">
        <w:rPr>
          <w:rFonts w:ascii="Arial" w:hAnsi="Arial" w:cs="Arial"/>
          <w:szCs w:val="24"/>
        </w:rPr>
        <w:t xml:space="preserve">и </w:t>
      </w:r>
      <w:r w:rsidRPr="00117CE6">
        <w:rPr>
          <w:rFonts w:ascii="Arial" w:hAnsi="Arial" w:cs="Arial"/>
          <w:szCs w:val="24"/>
        </w:rPr>
        <w:t xml:space="preserve">счетов, выставляемых ежемесячно. Оплата счета Заказчиком производится в течение 5 (пяти) </w:t>
      </w:r>
      <w:r w:rsidR="00413A60" w:rsidRPr="00117CE6">
        <w:rPr>
          <w:rFonts w:ascii="Arial" w:hAnsi="Arial" w:cs="Arial"/>
          <w:szCs w:val="24"/>
        </w:rPr>
        <w:t xml:space="preserve">банковских </w:t>
      </w:r>
      <w:r w:rsidRPr="00117CE6">
        <w:rPr>
          <w:rFonts w:ascii="Arial" w:hAnsi="Arial" w:cs="Arial"/>
          <w:szCs w:val="24"/>
        </w:rPr>
        <w:t>дней после его выставления.</w:t>
      </w:r>
    </w:p>
    <w:p w:rsidR="00876539" w:rsidRPr="00117CE6" w:rsidRDefault="00876539" w:rsidP="00A87C7E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117CE6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ПОРЯДОК</w:t>
      </w:r>
      <w:r w:rsidR="00E25C9F" w:rsidRPr="00117CE6">
        <w:rPr>
          <w:rFonts w:ascii="Arial" w:hAnsi="Arial" w:cs="Arial"/>
          <w:b/>
          <w:szCs w:val="24"/>
        </w:rPr>
        <w:t xml:space="preserve"> ВЫПОЛНЕНИЯ,</w:t>
      </w:r>
      <w:r w:rsidRPr="00117CE6">
        <w:rPr>
          <w:rFonts w:ascii="Arial" w:hAnsi="Arial" w:cs="Arial"/>
          <w:b/>
          <w:szCs w:val="24"/>
        </w:rPr>
        <w:t xml:space="preserve"> СДАЧИ И ПРИЕМКИ </w:t>
      </w:r>
      <w:r w:rsidR="00C767AD" w:rsidRPr="00117CE6">
        <w:rPr>
          <w:rFonts w:ascii="Arial" w:hAnsi="Arial" w:cs="Arial"/>
          <w:b/>
          <w:szCs w:val="24"/>
        </w:rPr>
        <w:t>УСЛУГ</w:t>
      </w:r>
    </w:p>
    <w:p w:rsidR="002512B3" w:rsidRPr="00117CE6" w:rsidRDefault="006A01E7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По факту </w:t>
      </w:r>
      <w:r w:rsidR="00C767AD" w:rsidRPr="00117CE6">
        <w:rPr>
          <w:rFonts w:ascii="Arial" w:hAnsi="Arial" w:cs="Arial"/>
          <w:szCs w:val="24"/>
        </w:rPr>
        <w:t>оказания</w:t>
      </w:r>
      <w:r w:rsidR="00CD4487" w:rsidRPr="00117CE6">
        <w:rPr>
          <w:rFonts w:ascii="Arial" w:hAnsi="Arial" w:cs="Arial"/>
          <w:szCs w:val="24"/>
        </w:rPr>
        <w:t xml:space="preserve"> услуг </w:t>
      </w:r>
      <w:r w:rsidR="002512B3" w:rsidRPr="00117CE6">
        <w:rPr>
          <w:rFonts w:ascii="Arial" w:hAnsi="Arial" w:cs="Arial"/>
          <w:szCs w:val="24"/>
        </w:rPr>
        <w:t>Исполнитель</w:t>
      </w:r>
      <w:r w:rsidR="00804EDC" w:rsidRPr="00117CE6">
        <w:rPr>
          <w:rFonts w:ascii="Arial" w:hAnsi="Arial" w:cs="Arial"/>
          <w:szCs w:val="24"/>
        </w:rPr>
        <w:t xml:space="preserve"> </w:t>
      </w:r>
      <w:r w:rsidR="00860876" w:rsidRPr="00117CE6">
        <w:rPr>
          <w:rFonts w:ascii="Arial" w:hAnsi="Arial" w:cs="Arial"/>
          <w:szCs w:val="24"/>
        </w:rPr>
        <w:t>предоставляет Заказчику на согласование лист</w:t>
      </w:r>
      <w:r w:rsidR="00345417" w:rsidRPr="00117CE6">
        <w:rPr>
          <w:rFonts w:ascii="Arial" w:hAnsi="Arial" w:cs="Arial"/>
          <w:szCs w:val="24"/>
        </w:rPr>
        <w:t>ы</w:t>
      </w:r>
      <w:r w:rsidR="00860876" w:rsidRPr="00117CE6">
        <w:rPr>
          <w:rFonts w:ascii="Arial" w:hAnsi="Arial" w:cs="Arial"/>
          <w:szCs w:val="24"/>
        </w:rPr>
        <w:t xml:space="preserve"> учета рабочего времени </w:t>
      </w:r>
      <w:r w:rsidR="00345417" w:rsidRPr="00117CE6">
        <w:rPr>
          <w:rFonts w:ascii="Arial" w:hAnsi="Arial" w:cs="Arial"/>
          <w:szCs w:val="24"/>
        </w:rPr>
        <w:t xml:space="preserve">по мере выполнения работ </w:t>
      </w:r>
      <w:r w:rsidR="00860876" w:rsidRPr="00117CE6">
        <w:rPr>
          <w:rFonts w:ascii="Arial" w:hAnsi="Arial" w:cs="Arial"/>
          <w:szCs w:val="24"/>
        </w:rPr>
        <w:t xml:space="preserve">и ежемесячно </w:t>
      </w:r>
      <w:r w:rsidR="002512B3" w:rsidRPr="00117CE6">
        <w:rPr>
          <w:rFonts w:ascii="Arial" w:hAnsi="Arial" w:cs="Arial"/>
          <w:szCs w:val="24"/>
        </w:rPr>
        <w:t xml:space="preserve">Акты сдачи-приемки </w:t>
      </w:r>
      <w:r w:rsidR="00C767AD" w:rsidRPr="00117CE6">
        <w:rPr>
          <w:rFonts w:ascii="Arial" w:hAnsi="Arial" w:cs="Arial"/>
          <w:szCs w:val="24"/>
        </w:rPr>
        <w:t xml:space="preserve">оказанных </w:t>
      </w:r>
      <w:r w:rsidR="00E41BF2" w:rsidRPr="00117CE6">
        <w:rPr>
          <w:rFonts w:ascii="Arial" w:hAnsi="Arial" w:cs="Arial"/>
          <w:szCs w:val="24"/>
        </w:rPr>
        <w:t>услуг</w:t>
      </w:r>
      <w:r w:rsidR="002B0A0A" w:rsidRPr="00117CE6">
        <w:rPr>
          <w:rFonts w:ascii="Arial" w:hAnsi="Arial" w:cs="Arial"/>
          <w:szCs w:val="24"/>
        </w:rPr>
        <w:t>, с указанием перечня</w:t>
      </w:r>
      <w:r w:rsidR="00990246" w:rsidRPr="00117CE6">
        <w:rPr>
          <w:rFonts w:ascii="Arial" w:hAnsi="Arial" w:cs="Arial"/>
          <w:szCs w:val="24"/>
        </w:rPr>
        <w:t xml:space="preserve"> </w:t>
      </w:r>
      <w:r w:rsidR="002B0A0A" w:rsidRPr="00117CE6">
        <w:rPr>
          <w:rFonts w:ascii="Arial" w:hAnsi="Arial" w:cs="Arial"/>
          <w:szCs w:val="24"/>
        </w:rPr>
        <w:t>оказанных услуг</w:t>
      </w:r>
      <w:r w:rsidR="001F6F1D" w:rsidRPr="00117CE6">
        <w:rPr>
          <w:rFonts w:ascii="Arial" w:hAnsi="Arial" w:cs="Arial"/>
          <w:szCs w:val="24"/>
        </w:rPr>
        <w:t xml:space="preserve">. </w:t>
      </w:r>
      <w:r w:rsidR="00127CFB" w:rsidRPr="00117CE6">
        <w:rPr>
          <w:rFonts w:ascii="Arial" w:hAnsi="Arial" w:cs="Arial"/>
          <w:szCs w:val="24"/>
        </w:rPr>
        <w:t>Образец</w:t>
      </w:r>
      <w:r w:rsidR="001F6F1D" w:rsidRPr="00117CE6">
        <w:rPr>
          <w:rFonts w:ascii="Arial" w:hAnsi="Arial" w:cs="Arial"/>
          <w:szCs w:val="24"/>
        </w:rPr>
        <w:t xml:space="preserve"> Акта представлен в приложении №2</w:t>
      </w:r>
      <w:r w:rsidR="002B0A0A" w:rsidRPr="00117CE6">
        <w:rPr>
          <w:rFonts w:ascii="Arial" w:hAnsi="Arial" w:cs="Arial"/>
          <w:szCs w:val="24"/>
        </w:rPr>
        <w:t>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lastRenderedPageBreak/>
        <w:t xml:space="preserve">Заказчик в течение </w:t>
      </w:r>
      <w:r w:rsidR="00127CFB" w:rsidRPr="00117CE6">
        <w:rPr>
          <w:rFonts w:ascii="Arial" w:hAnsi="Arial" w:cs="Arial"/>
          <w:szCs w:val="24"/>
        </w:rPr>
        <w:t>5</w:t>
      </w:r>
      <w:r w:rsidRPr="00117CE6">
        <w:rPr>
          <w:rFonts w:ascii="Arial" w:hAnsi="Arial" w:cs="Arial"/>
          <w:szCs w:val="24"/>
        </w:rPr>
        <w:t xml:space="preserve"> (</w:t>
      </w:r>
      <w:r w:rsidR="00127CFB" w:rsidRPr="00117CE6">
        <w:rPr>
          <w:rFonts w:ascii="Arial" w:hAnsi="Arial" w:cs="Arial"/>
          <w:szCs w:val="24"/>
        </w:rPr>
        <w:t>пяти</w:t>
      </w:r>
      <w:r w:rsidRPr="00117CE6">
        <w:rPr>
          <w:rFonts w:ascii="Arial" w:hAnsi="Arial" w:cs="Arial"/>
          <w:szCs w:val="24"/>
        </w:rPr>
        <w:t xml:space="preserve">) рабочих дней с даты получения соответствующего Акта сдачи-приемки </w:t>
      </w:r>
      <w:r w:rsidR="009751A7" w:rsidRPr="00117CE6">
        <w:rPr>
          <w:rFonts w:ascii="Arial" w:hAnsi="Arial" w:cs="Arial"/>
          <w:szCs w:val="24"/>
        </w:rPr>
        <w:t>оказанных услуг</w:t>
      </w:r>
      <w:r w:rsidRPr="00117CE6">
        <w:rPr>
          <w:rFonts w:ascii="Arial" w:hAnsi="Arial" w:cs="Arial"/>
          <w:szCs w:val="24"/>
        </w:rPr>
        <w:t xml:space="preserve"> обязан подписать Акт сдачи-приемки или предоставить Исполнителю мотивированный отказ от приемки </w:t>
      </w:r>
      <w:r w:rsidR="00E41BF2" w:rsidRPr="00117CE6">
        <w:rPr>
          <w:rFonts w:ascii="Arial" w:hAnsi="Arial" w:cs="Arial"/>
          <w:szCs w:val="24"/>
        </w:rPr>
        <w:t>услуг</w:t>
      </w:r>
      <w:r w:rsidRPr="00117CE6">
        <w:rPr>
          <w:rFonts w:ascii="Arial" w:hAnsi="Arial" w:cs="Arial"/>
          <w:szCs w:val="24"/>
        </w:rPr>
        <w:t xml:space="preserve">. Мотивированным отказом считается письменное изложение Заказчиком полного и конечного перечня обоснованных замечаний к результатам </w:t>
      </w:r>
      <w:r w:rsidR="009751A7" w:rsidRPr="00117CE6">
        <w:rPr>
          <w:rFonts w:ascii="Arial" w:hAnsi="Arial" w:cs="Arial"/>
          <w:szCs w:val="24"/>
        </w:rPr>
        <w:t>оказываемых</w:t>
      </w:r>
      <w:r w:rsidRPr="00117CE6">
        <w:rPr>
          <w:rFonts w:ascii="Arial" w:hAnsi="Arial" w:cs="Arial"/>
          <w:szCs w:val="24"/>
        </w:rPr>
        <w:t xml:space="preserve"> по настоящему Договору </w:t>
      </w:r>
      <w:r w:rsidR="009751A7" w:rsidRPr="00117CE6">
        <w:rPr>
          <w:rFonts w:ascii="Arial" w:hAnsi="Arial" w:cs="Arial"/>
          <w:szCs w:val="24"/>
        </w:rPr>
        <w:t>услуг</w:t>
      </w:r>
      <w:r w:rsidRPr="00117CE6">
        <w:rPr>
          <w:rFonts w:ascii="Arial" w:hAnsi="Arial" w:cs="Arial"/>
          <w:szCs w:val="24"/>
        </w:rPr>
        <w:t>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Исполнитель рассматривает представленный Заказчиком мотивированный отказ в течение </w:t>
      </w:r>
      <w:r w:rsidR="00127CFB" w:rsidRPr="00117CE6">
        <w:rPr>
          <w:rFonts w:ascii="Arial" w:hAnsi="Arial" w:cs="Arial"/>
          <w:szCs w:val="24"/>
        </w:rPr>
        <w:t>5</w:t>
      </w:r>
      <w:r w:rsidR="00C767AD" w:rsidRPr="00117CE6">
        <w:rPr>
          <w:rFonts w:ascii="Arial" w:hAnsi="Arial" w:cs="Arial"/>
          <w:szCs w:val="24"/>
        </w:rPr>
        <w:t xml:space="preserve"> (</w:t>
      </w:r>
      <w:proofErr w:type="gramStart"/>
      <w:r w:rsidR="00127CFB" w:rsidRPr="00117CE6">
        <w:rPr>
          <w:rFonts w:ascii="Arial" w:hAnsi="Arial" w:cs="Arial"/>
          <w:szCs w:val="24"/>
        </w:rPr>
        <w:t>пяти</w:t>
      </w:r>
      <w:r w:rsidR="00C767AD" w:rsidRPr="00117CE6">
        <w:rPr>
          <w:rFonts w:ascii="Arial" w:hAnsi="Arial" w:cs="Arial"/>
          <w:szCs w:val="24"/>
        </w:rPr>
        <w:t xml:space="preserve">) </w:t>
      </w:r>
      <w:r w:rsidRPr="00117CE6">
        <w:rPr>
          <w:rFonts w:ascii="Arial" w:hAnsi="Arial" w:cs="Arial"/>
          <w:szCs w:val="24"/>
        </w:rPr>
        <w:t xml:space="preserve"> рабочих</w:t>
      </w:r>
      <w:proofErr w:type="gramEnd"/>
      <w:r w:rsidRPr="00117CE6">
        <w:rPr>
          <w:rFonts w:ascii="Arial" w:hAnsi="Arial" w:cs="Arial"/>
          <w:szCs w:val="24"/>
        </w:rPr>
        <w:t xml:space="preserve"> дней с даты его получения.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По итогам рассмотрения Исполнителем обоснованности заявленных Заказчиком в мотивированном отказе замечаний к принимаемым</w:t>
      </w:r>
      <w:r w:rsidR="009751A7" w:rsidRPr="00117CE6">
        <w:rPr>
          <w:rFonts w:ascii="Arial" w:hAnsi="Arial" w:cs="Arial"/>
          <w:szCs w:val="24"/>
        </w:rPr>
        <w:t xml:space="preserve"> услу</w:t>
      </w:r>
      <w:r w:rsidR="00127CFB" w:rsidRPr="00117CE6">
        <w:rPr>
          <w:rFonts w:ascii="Arial" w:hAnsi="Arial" w:cs="Arial"/>
          <w:szCs w:val="24"/>
        </w:rPr>
        <w:t>г</w:t>
      </w:r>
      <w:r w:rsidR="009751A7" w:rsidRPr="00117CE6">
        <w:rPr>
          <w:rFonts w:ascii="Arial" w:hAnsi="Arial" w:cs="Arial"/>
          <w:szCs w:val="24"/>
        </w:rPr>
        <w:t>ам</w:t>
      </w:r>
      <w:r w:rsidRPr="00117CE6">
        <w:rPr>
          <w:rFonts w:ascii="Arial" w:hAnsi="Arial" w:cs="Arial"/>
          <w:szCs w:val="24"/>
        </w:rPr>
        <w:t>, Сторонами составляется двусторонний Протокол со сроками и условиями устранения замечаний.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По окончании устранения Исполнителем всех замечаний, отраженных в Протоколе, Заказчик обязан принять </w:t>
      </w:r>
      <w:r w:rsidR="009751A7" w:rsidRPr="00117CE6">
        <w:rPr>
          <w:rFonts w:ascii="Arial" w:hAnsi="Arial" w:cs="Arial"/>
          <w:szCs w:val="24"/>
        </w:rPr>
        <w:t>оказанные услуги</w:t>
      </w:r>
      <w:r w:rsidRPr="00117CE6">
        <w:rPr>
          <w:rFonts w:ascii="Arial" w:hAnsi="Arial" w:cs="Arial"/>
          <w:szCs w:val="24"/>
        </w:rPr>
        <w:t xml:space="preserve"> и подписать Акт сдачи</w:t>
      </w:r>
      <w:r w:rsidR="004324CA" w:rsidRPr="00117CE6">
        <w:rPr>
          <w:rFonts w:ascii="Arial" w:hAnsi="Arial" w:cs="Arial"/>
          <w:szCs w:val="24"/>
        </w:rPr>
        <w:t>-приемки</w:t>
      </w:r>
      <w:r w:rsidRPr="00117CE6">
        <w:rPr>
          <w:rFonts w:ascii="Arial" w:hAnsi="Arial" w:cs="Arial"/>
          <w:szCs w:val="24"/>
        </w:rPr>
        <w:t xml:space="preserve"> </w:t>
      </w:r>
      <w:r w:rsidR="009751A7" w:rsidRPr="00117CE6">
        <w:rPr>
          <w:rFonts w:ascii="Arial" w:hAnsi="Arial" w:cs="Arial"/>
          <w:szCs w:val="24"/>
        </w:rPr>
        <w:t xml:space="preserve">оказанных </w:t>
      </w:r>
      <w:r w:rsidR="00E41BF2" w:rsidRPr="00117CE6">
        <w:rPr>
          <w:rFonts w:ascii="Arial" w:hAnsi="Arial" w:cs="Arial"/>
          <w:szCs w:val="24"/>
        </w:rPr>
        <w:t>услуг</w:t>
      </w:r>
      <w:r w:rsidRPr="00117CE6">
        <w:rPr>
          <w:rFonts w:ascii="Arial" w:hAnsi="Arial" w:cs="Arial"/>
          <w:szCs w:val="24"/>
        </w:rPr>
        <w:t xml:space="preserve"> с учетом отработанных замечаний.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Мотивированным отказом не являются требования Заказчика к результатам </w:t>
      </w:r>
      <w:r w:rsidR="009751A7" w:rsidRPr="00117CE6">
        <w:rPr>
          <w:rFonts w:ascii="Arial" w:hAnsi="Arial" w:cs="Arial"/>
          <w:szCs w:val="24"/>
        </w:rPr>
        <w:t>оказанных услуг</w:t>
      </w:r>
      <w:r w:rsidRPr="00117CE6">
        <w:rPr>
          <w:rFonts w:ascii="Arial" w:hAnsi="Arial" w:cs="Arial"/>
          <w:szCs w:val="24"/>
        </w:rPr>
        <w:t xml:space="preserve">, которые связаны с </w:t>
      </w:r>
      <w:r w:rsidR="00B37608" w:rsidRPr="00117CE6">
        <w:rPr>
          <w:rFonts w:ascii="Arial" w:hAnsi="Arial" w:cs="Arial"/>
          <w:szCs w:val="24"/>
        </w:rPr>
        <w:t>непредоставлением</w:t>
      </w:r>
      <w:r w:rsidRPr="00117CE6">
        <w:rPr>
          <w:rFonts w:ascii="Arial" w:hAnsi="Arial" w:cs="Arial"/>
          <w:szCs w:val="24"/>
        </w:rPr>
        <w:t xml:space="preserve">, либо предоставлением неполной или недостоверной информации Заказчиком Исполнителю во время исполнения настоящего Договора, а также любые требования к результатам </w:t>
      </w:r>
      <w:r w:rsidR="009751A7" w:rsidRPr="00117CE6">
        <w:rPr>
          <w:rFonts w:ascii="Arial" w:hAnsi="Arial" w:cs="Arial"/>
          <w:szCs w:val="24"/>
        </w:rPr>
        <w:t>оказанных услуг</w:t>
      </w:r>
      <w:r w:rsidRPr="00117CE6">
        <w:rPr>
          <w:rFonts w:ascii="Arial" w:hAnsi="Arial" w:cs="Arial"/>
          <w:szCs w:val="24"/>
        </w:rPr>
        <w:t>, не определенным настоящим Договором.</w:t>
      </w:r>
    </w:p>
    <w:p w:rsidR="002512B3" w:rsidRPr="00117CE6" w:rsidRDefault="0079693B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случае</w:t>
      </w:r>
      <w:r w:rsidR="002512B3" w:rsidRPr="00117CE6">
        <w:rPr>
          <w:rFonts w:ascii="Arial" w:hAnsi="Arial" w:cs="Arial"/>
          <w:szCs w:val="24"/>
        </w:rPr>
        <w:t xml:space="preserve"> отказа Заказчика от соблюдения условий, </w:t>
      </w:r>
      <w:r w:rsidRPr="00117CE6">
        <w:rPr>
          <w:rFonts w:ascii="Arial" w:hAnsi="Arial" w:cs="Arial"/>
          <w:szCs w:val="24"/>
        </w:rPr>
        <w:t>определенных п</w:t>
      </w:r>
      <w:r w:rsidR="005C619F" w:rsidRPr="00117CE6">
        <w:rPr>
          <w:rFonts w:ascii="Arial" w:hAnsi="Arial" w:cs="Arial"/>
          <w:szCs w:val="24"/>
        </w:rPr>
        <w:t xml:space="preserve">унктом </w:t>
      </w:r>
      <w:r w:rsidR="009751A7" w:rsidRPr="00117CE6">
        <w:rPr>
          <w:rFonts w:ascii="Arial" w:hAnsi="Arial" w:cs="Arial"/>
          <w:szCs w:val="24"/>
        </w:rPr>
        <w:t>4</w:t>
      </w:r>
      <w:r w:rsidRPr="00117CE6">
        <w:rPr>
          <w:rFonts w:ascii="Arial" w:hAnsi="Arial" w:cs="Arial"/>
          <w:szCs w:val="24"/>
        </w:rPr>
        <w:t>.</w:t>
      </w:r>
      <w:r w:rsidR="002B0A0A" w:rsidRPr="00117CE6">
        <w:rPr>
          <w:rFonts w:ascii="Arial" w:hAnsi="Arial" w:cs="Arial"/>
          <w:szCs w:val="24"/>
        </w:rPr>
        <w:t>2</w:t>
      </w:r>
      <w:r w:rsidR="002512B3" w:rsidRPr="00117CE6">
        <w:rPr>
          <w:rFonts w:ascii="Arial" w:hAnsi="Arial" w:cs="Arial"/>
          <w:szCs w:val="24"/>
        </w:rPr>
        <w:t xml:space="preserve"> Договора, </w:t>
      </w:r>
      <w:r w:rsidR="009751A7" w:rsidRPr="00117CE6">
        <w:rPr>
          <w:rFonts w:ascii="Arial" w:hAnsi="Arial" w:cs="Arial"/>
          <w:szCs w:val="24"/>
        </w:rPr>
        <w:t xml:space="preserve">услуги </w:t>
      </w:r>
      <w:r w:rsidR="002512B3" w:rsidRPr="00117CE6">
        <w:rPr>
          <w:rFonts w:ascii="Arial" w:hAnsi="Arial" w:cs="Arial"/>
          <w:szCs w:val="24"/>
        </w:rPr>
        <w:t xml:space="preserve">считаются </w:t>
      </w:r>
      <w:r w:rsidR="009751A7" w:rsidRPr="00117CE6">
        <w:rPr>
          <w:rFonts w:ascii="Arial" w:hAnsi="Arial" w:cs="Arial"/>
          <w:szCs w:val="24"/>
        </w:rPr>
        <w:t>оказанными</w:t>
      </w:r>
      <w:r w:rsidR="002512B3" w:rsidRPr="00117CE6">
        <w:rPr>
          <w:rFonts w:ascii="Arial" w:hAnsi="Arial" w:cs="Arial"/>
          <w:szCs w:val="24"/>
        </w:rPr>
        <w:t xml:space="preserve"> в полном объеме </w:t>
      </w:r>
      <w:r w:rsidR="007F1250" w:rsidRPr="00117CE6">
        <w:rPr>
          <w:rFonts w:ascii="Arial" w:hAnsi="Arial" w:cs="Arial"/>
          <w:szCs w:val="24"/>
        </w:rPr>
        <w:t xml:space="preserve">по истечении </w:t>
      </w:r>
      <w:r w:rsidR="00D95E78" w:rsidRPr="00117CE6">
        <w:rPr>
          <w:rFonts w:ascii="Arial" w:hAnsi="Arial" w:cs="Arial"/>
          <w:szCs w:val="24"/>
        </w:rPr>
        <w:t>5</w:t>
      </w:r>
      <w:r w:rsidR="009751A7" w:rsidRPr="00117CE6">
        <w:rPr>
          <w:rFonts w:ascii="Arial" w:hAnsi="Arial" w:cs="Arial"/>
          <w:szCs w:val="24"/>
        </w:rPr>
        <w:t xml:space="preserve"> (</w:t>
      </w:r>
      <w:r w:rsidR="00D95E78" w:rsidRPr="00117CE6">
        <w:rPr>
          <w:rFonts w:ascii="Arial" w:hAnsi="Arial" w:cs="Arial"/>
          <w:szCs w:val="24"/>
        </w:rPr>
        <w:t>пяти</w:t>
      </w:r>
      <w:r w:rsidR="009751A7" w:rsidRPr="00117CE6">
        <w:rPr>
          <w:rFonts w:ascii="Arial" w:hAnsi="Arial" w:cs="Arial"/>
          <w:szCs w:val="24"/>
        </w:rPr>
        <w:t>)</w:t>
      </w:r>
      <w:r w:rsidR="007F1250" w:rsidRPr="00117CE6">
        <w:rPr>
          <w:rFonts w:ascii="Arial" w:hAnsi="Arial" w:cs="Arial"/>
          <w:szCs w:val="24"/>
        </w:rPr>
        <w:t xml:space="preserve"> рабочих дней с даты</w:t>
      </w:r>
      <w:r w:rsidR="002512B3" w:rsidRPr="00117CE6">
        <w:rPr>
          <w:rFonts w:ascii="Arial" w:hAnsi="Arial" w:cs="Arial"/>
          <w:szCs w:val="24"/>
        </w:rPr>
        <w:t xml:space="preserve"> предоставления Исполнителем </w:t>
      </w:r>
      <w:proofErr w:type="gramStart"/>
      <w:r w:rsidR="002512B3" w:rsidRPr="00117CE6">
        <w:rPr>
          <w:rFonts w:ascii="Arial" w:hAnsi="Arial" w:cs="Arial"/>
          <w:szCs w:val="24"/>
        </w:rPr>
        <w:t xml:space="preserve">Заказчику соответствующего Акта сдачи-приемки </w:t>
      </w:r>
      <w:r w:rsidR="009751A7" w:rsidRPr="00117CE6">
        <w:rPr>
          <w:rFonts w:ascii="Arial" w:hAnsi="Arial" w:cs="Arial"/>
          <w:szCs w:val="24"/>
        </w:rPr>
        <w:t xml:space="preserve">оказанных </w:t>
      </w:r>
      <w:r w:rsidR="002512B3" w:rsidRPr="00117CE6">
        <w:rPr>
          <w:rFonts w:ascii="Arial" w:hAnsi="Arial" w:cs="Arial"/>
          <w:szCs w:val="24"/>
        </w:rPr>
        <w:t>услуг</w:t>
      </w:r>
      <w:proofErr w:type="gramEnd"/>
      <w:r w:rsidR="002512B3" w:rsidRPr="00117CE6">
        <w:rPr>
          <w:rFonts w:ascii="Arial" w:hAnsi="Arial" w:cs="Arial"/>
          <w:szCs w:val="24"/>
        </w:rPr>
        <w:t xml:space="preserve"> и Исполнитель </w:t>
      </w:r>
      <w:r w:rsidR="00990246" w:rsidRPr="00117CE6">
        <w:rPr>
          <w:rFonts w:ascii="Arial" w:hAnsi="Arial" w:cs="Arial"/>
          <w:szCs w:val="24"/>
        </w:rPr>
        <w:t xml:space="preserve">вправе </w:t>
      </w:r>
      <w:r w:rsidR="002512B3" w:rsidRPr="00117CE6">
        <w:rPr>
          <w:rFonts w:ascii="Arial" w:hAnsi="Arial" w:cs="Arial"/>
          <w:szCs w:val="24"/>
        </w:rPr>
        <w:t>не принимат</w:t>
      </w:r>
      <w:r w:rsidR="00990246" w:rsidRPr="00117CE6">
        <w:rPr>
          <w:rFonts w:ascii="Arial" w:hAnsi="Arial" w:cs="Arial"/>
          <w:szCs w:val="24"/>
        </w:rPr>
        <w:t>ь</w:t>
      </w:r>
      <w:r w:rsidR="002512B3" w:rsidRPr="00117CE6">
        <w:rPr>
          <w:rFonts w:ascii="Arial" w:hAnsi="Arial" w:cs="Arial"/>
          <w:szCs w:val="24"/>
        </w:rPr>
        <w:t xml:space="preserve"> дальнейшие претензии от Заказчика.</w:t>
      </w:r>
    </w:p>
    <w:p w:rsidR="00040952" w:rsidRPr="00117CE6" w:rsidRDefault="00040952" w:rsidP="00A87C7E">
      <w:pPr>
        <w:pStyle w:val="11"/>
        <w:keepLines/>
        <w:ind w:left="540" w:firstLine="0"/>
        <w:rPr>
          <w:rFonts w:ascii="Arial" w:hAnsi="Arial" w:cs="Arial"/>
          <w:sz w:val="18"/>
          <w:szCs w:val="24"/>
        </w:rPr>
      </w:pPr>
    </w:p>
    <w:p w:rsidR="002512B3" w:rsidRPr="00117CE6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ОТВЕТСТВЕННОСТЬ СТОРОН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Стороны несут ответственность за нарушение своих обязательств по настоящему Договору в соответствии с действующим законодательством РФ.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Все претензии Сторон по исполнению обязательств по настоящему Договору направляются в письменном виде. Срок рассмотрения претензии – 10</w:t>
      </w:r>
      <w:r w:rsidR="009751A7" w:rsidRPr="00117CE6">
        <w:rPr>
          <w:rFonts w:ascii="Arial" w:hAnsi="Arial" w:cs="Arial"/>
          <w:szCs w:val="24"/>
        </w:rPr>
        <w:t xml:space="preserve"> (десять)</w:t>
      </w:r>
      <w:r w:rsidRPr="00117CE6">
        <w:rPr>
          <w:rFonts w:ascii="Arial" w:hAnsi="Arial" w:cs="Arial"/>
          <w:szCs w:val="24"/>
        </w:rPr>
        <w:t xml:space="preserve"> рабочих дней с даты её получения.</w:t>
      </w:r>
    </w:p>
    <w:p w:rsidR="00C558F8" w:rsidRPr="00117CE6" w:rsidRDefault="00C558F8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случае нарушения Исполнителем сроков выполнения обязательств по Договору, выраженных в календарных или рабочих днях, Заказчик вправе требовать уплаты Исполнителем пени в размере 0,1% от стоимости Услуг за соответствующий Отчетный период за каждый день пр</w:t>
      </w:r>
      <w:r w:rsidR="00C74E2B" w:rsidRPr="00117CE6">
        <w:rPr>
          <w:rFonts w:ascii="Arial" w:hAnsi="Arial" w:cs="Arial"/>
          <w:szCs w:val="24"/>
        </w:rPr>
        <w:t xml:space="preserve">осрочки, но всего не более 10% </w:t>
      </w:r>
      <w:r w:rsidR="006C75FD" w:rsidRPr="00117CE6">
        <w:rPr>
          <w:rFonts w:ascii="Arial" w:hAnsi="Arial" w:cs="Arial"/>
          <w:szCs w:val="24"/>
        </w:rPr>
        <w:t>от стоимости Услуг за соответствующий Отчетный период.</w:t>
      </w:r>
    </w:p>
    <w:p w:rsidR="006C75FD" w:rsidRPr="00117CE6" w:rsidRDefault="006C75FD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случае нарушения Исполнителем сроков выполнения обязательств по Договору, выраженных в часах, Заказчик вправе требовать уплаты Исполнителем пени в размере 0,01% от стоимости Услуг по технической поддержке результатов работ за каждый час просрочки, но всего не более 10% от стоимости Услуг по технической поддержке резул</w:t>
      </w:r>
      <w:r w:rsidR="00512534" w:rsidRPr="00117CE6">
        <w:rPr>
          <w:rFonts w:ascii="Arial" w:hAnsi="Arial" w:cs="Arial"/>
          <w:szCs w:val="24"/>
        </w:rPr>
        <w:t>ьтатов работ за отчетный период.</w:t>
      </w:r>
    </w:p>
    <w:p w:rsidR="00BE2173" w:rsidRPr="00117CE6" w:rsidRDefault="00BE217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случае просрочки Заказчиком оплаты услуг Исполнителя</w:t>
      </w:r>
      <w:r w:rsidR="003D63B3" w:rsidRPr="00117CE6">
        <w:rPr>
          <w:rFonts w:ascii="Arial" w:hAnsi="Arial" w:cs="Arial"/>
          <w:szCs w:val="24"/>
        </w:rPr>
        <w:t>, Заказчик оплачивает Исполнителю пени в размере 0,1%</w:t>
      </w:r>
      <w:r w:rsidRPr="00117CE6">
        <w:rPr>
          <w:rFonts w:ascii="Arial" w:hAnsi="Arial" w:cs="Arial"/>
          <w:szCs w:val="24"/>
        </w:rPr>
        <w:t xml:space="preserve"> </w:t>
      </w:r>
      <w:r w:rsidR="003D63B3" w:rsidRPr="00117CE6">
        <w:rPr>
          <w:rFonts w:ascii="Arial" w:hAnsi="Arial" w:cs="Arial"/>
          <w:szCs w:val="24"/>
        </w:rPr>
        <w:t>от неоплаченной суммы за каждый день просрочки, но не более 10% от неоплаченной суммы</w:t>
      </w:r>
      <w:r w:rsidR="00C74E2B" w:rsidRPr="00117CE6">
        <w:rPr>
          <w:rFonts w:ascii="Arial" w:hAnsi="Arial" w:cs="Arial"/>
          <w:szCs w:val="24"/>
        </w:rPr>
        <w:t xml:space="preserve"> по выставленному счету в течение 5 –ти дней</w:t>
      </w:r>
      <w:r w:rsidR="003D63B3" w:rsidRPr="00117CE6">
        <w:rPr>
          <w:rFonts w:ascii="Arial" w:hAnsi="Arial" w:cs="Arial"/>
          <w:szCs w:val="24"/>
        </w:rPr>
        <w:t xml:space="preserve">.  </w:t>
      </w:r>
    </w:p>
    <w:p w:rsidR="00C74E2B" w:rsidRPr="00117CE6" w:rsidRDefault="00C74E2B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В случае необоснованного немотивированного отказа Заказчика от подписания акта сдачи-приемки услуг</w:t>
      </w:r>
      <w:r w:rsidR="003C7DE2" w:rsidRPr="00117CE6">
        <w:rPr>
          <w:rFonts w:ascii="Arial" w:hAnsi="Arial" w:cs="Arial"/>
          <w:szCs w:val="24"/>
        </w:rPr>
        <w:t xml:space="preserve"> в срок, установленный п.4.2. договора</w:t>
      </w:r>
      <w:r w:rsidRPr="00117CE6">
        <w:rPr>
          <w:rFonts w:ascii="Arial" w:hAnsi="Arial" w:cs="Arial"/>
          <w:szCs w:val="24"/>
        </w:rPr>
        <w:t xml:space="preserve">, Исполнитель вправе удержать неоплаченный результат работ (услуг) вплоть до даты фактической оплаты, а также вправе направить Заказчику сообщение о приемке работ (услуг) в одностороннем порядке, и предъявить его к оплате и начислить пени. </w:t>
      </w:r>
    </w:p>
    <w:p w:rsidR="00512534" w:rsidRPr="00117CE6" w:rsidRDefault="00512534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При нару</w:t>
      </w:r>
      <w:r w:rsidR="00197FC8" w:rsidRPr="00117CE6">
        <w:rPr>
          <w:rFonts w:ascii="Arial" w:hAnsi="Arial" w:cs="Arial"/>
          <w:szCs w:val="24"/>
        </w:rPr>
        <w:t>шении любого из установленных в Приложении №1</w:t>
      </w:r>
      <w:r w:rsidRPr="00117CE6">
        <w:rPr>
          <w:rFonts w:ascii="Arial" w:hAnsi="Arial" w:cs="Arial"/>
          <w:szCs w:val="24"/>
        </w:rPr>
        <w:t xml:space="preserve"> процентов </w:t>
      </w:r>
      <w:proofErr w:type="gramStart"/>
      <w:r w:rsidRPr="00117CE6">
        <w:rPr>
          <w:rFonts w:ascii="Arial" w:hAnsi="Arial" w:cs="Arial"/>
          <w:szCs w:val="24"/>
        </w:rPr>
        <w:t>доступности  серверов</w:t>
      </w:r>
      <w:proofErr w:type="gramEnd"/>
      <w:r w:rsidRPr="00117CE6">
        <w:rPr>
          <w:rFonts w:ascii="Arial" w:hAnsi="Arial" w:cs="Arial"/>
          <w:szCs w:val="24"/>
        </w:rPr>
        <w:t xml:space="preserve"> баз Данных и/или серверов ПО 1С Исполнитель, по письменному требованию Заказчика, уплачивает штраф в размере 0,1% от общей стоимости услуг за каждое нарушение, но не более 10% от стоимости Услуг за соответствующий Отчетный период.</w:t>
      </w:r>
    </w:p>
    <w:p w:rsidR="00512534" w:rsidRPr="00117CE6" w:rsidRDefault="00512534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lastRenderedPageBreak/>
        <w:t xml:space="preserve">Оплата штрафных санкций не освобождает ни одну из Сторон от выполнения своих обязательств по настоящему Договору и от возмещения другой </w:t>
      </w:r>
      <w:proofErr w:type="gramStart"/>
      <w:r w:rsidRPr="00117CE6">
        <w:rPr>
          <w:rFonts w:ascii="Arial" w:hAnsi="Arial" w:cs="Arial"/>
          <w:szCs w:val="24"/>
        </w:rPr>
        <w:t>Стороне  убытков</w:t>
      </w:r>
      <w:proofErr w:type="gramEnd"/>
      <w:r w:rsidRPr="00117CE6">
        <w:rPr>
          <w:rFonts w:ascii="Arial" w:hAnsi="Arial" w:cs="Arial"/>
          <w:szCs w:val="24"/>
        </w:rPr>
        <w:t>, взыскиваемых сверх штрафов (пени).</w:t>
      </w:r>
    </w:p>
    <w:p w:rsidR="00876539" w:rsidRPr="00117CE6" w:rsidRDefault="00876539" w:rsidP="00A87C7E">
      <w:pPr>
        <w:pStyle w:val="11"/>
        <w:keepLines/>
        <w:ind w:left="540" w:firstLine="0"/>
        <w:rPr>
          <w:rFonts w:ascii="Arial" w:hAnsi="Arial" w:cs="Arial"/>
          <w:szCs w:val="24"/>
        </w:rPr>
      </w:pPr>
    </w:p>
    <w:p w:rsidR="002512B3" w:rsidRPr="00117CE6" w:rsidRDefault="002512B3" w:rsidP="00A87C7E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КОНФИДЕНЦИАЛЬНОСТЬ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Стороны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Конфиденциальной считается любая информация относительно финансового или коммерческого положения Сторон или прямо названная Сторонами в качестве конфиденциальной.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Сам факт заключения и предмет настоящего Договора не являются конфиденциальными.</w:t>
      </w:r>
    </w:p>
    <w:p w:rsidR="002512B3" w:rsidRPr="00117CE6" w:rsidRDefault="002512B3" w:rsidP="00A87C7E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За разглашение конфиденциальной информации и нанесенный в результате этого ущерб Стороны несут ответственность в соответствии с законодательством РФ.</w:t>
      </w:r>
    </w:p>
    <w:p w:rsidR="00D95E78" w:rsidRPr="00117CE6" w:rsidRDefault="00D95E78" w:rsidP="00D95E78">
      <w:pPr>
        <w:numPr>
          <w:ilvl w:val="1"/>
          <w:numId w:val="4"/>
        </w:numPr>
        <w:tabs>
          <w:tab w:val="left" w:pos="70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17CE6">
        <w:rPr>
          <w:rFonts w:ascii="Arial" w:hAnsi="Arial" w:cs="Arial"/>
          <w:sz w:val="24"/>
          <w:szCs w:val="24"/>
        </w:rPr>
        <w:t xml:space="preserve">Каждая из Сторон гарантирует обеспечение конфиденциальности персональных данных сотрудников другой </w:t>
      </w:r>
      <w:proofErr w:type="gramStart"/>
      <w:r w:rsidRPr="00117CE6">
        <w:rPr>
          <w:rFonts w:ascii="Arial" w:hAnsi="Arial" w:cs="Arial"/>
          <w:sz w:val="24"/>
          <w:szCs w:val="24"/>
        </w:rPr>
        <w:t>Стороны  и</w:t>
      </w:r>
      <w:proofErr w:type="gramEnd"/>
      <w:r w:rsidRPr="00117CE6">
        <w:rPr>
          <w:rFonts w:ascii="Arial" w:hAnsi="Arial" w:cs="Arial"/>
          <w:sz w:val="24"/>
          <w:szCs w:val="24"/>
        </w:rPr>
        <w:t xml:space="preserve"> безопасность персональных данных при их обработке.</w:t>
      </w:r>
    </w:p>
    <w:p w:rsidR="00876539" w:rsidRPr="00117CE6" w:rsidRDefault="00876539" w:rsidP="009751A7">
      <w:pPr>
        <w:pStyle w:val="11"/>
        <w:keepLines/>
        <w:ind w:left="0" w:firstLine="0"/>
        <w:rPr>
          <w:rFonts w:ascii="Arial" w:hAnsi="Arial" w:cs="Arial"/>
          <w:szCs w:val="24"/>
        </w:rPr>
      </w:pPr>
    </w:p>
    <w:p w:rsidR="002512B3" w:rsidRPr="00117CE6" w:rsidRDefault="006321EB" w:rsidP="009751A7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>ПОРЯДОК ПРЕКРАЩЕНИЯ ДЕЙСТВИЯ ДОГОВОРА</w:t>
      </w:r>
      <w:r w:rsidR="002512B3" w:rsidRPr="00117CE6">
        <w:rPr>
          <w:rFonts w:ascii="Arial" w:hAnsi="Arial" w:cs="Arial"/>
          <w:b/>
          <w:szCs w:val="24"/>
        </w:rPr>
        <w:t>.</w:t>
      </w:r>
    </w:p>
    <w:p w:rsidR="00860876" w:rsidRPr="00117CE6" w:rsidRDefault="00860876" w:rsidP="009751A7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В случае желания одной из сторон расторгнуть настоящий договор, вторая сторона должна быть </w:t>
      </w:r>
      <w:r w:rsidR="00A87C7E" w:rsidRPr="00117CE6">
        <w:rPr>
          <w:rFonts w:ascii="Arial" w:hAnsi="Arial" w:cs="Arial"/>
          <w:szCs w:val="24"/>
        </w:rPr>
        <w:t xml:space="preserve">письменно </w:t>
      </w:r>
      <w:r w:rsidRPr="00117CE6">
        <w:rPr>
          <w:rFonts w:ascii="Arial" w:hAnsi="Arial" w:cs="Arial"/>
          <w:szCs w:val="24"/>
        </w:rPr>
        <w:t xml:space="preserve">уведомлена об этом не менее чем за </w:t>
      </w:r>
      <w:r w:rsidR="00A87C7E" w:rsidRPr="00117CE6">
        <w:rPr>
          <w:rFonts w:ascii="Arial" w:hAnsi="Arial" w:cs="Arial"/>
          <w:szCs w:val="24"/>
        </w:rPr>
        <w:t xml:space="preserve">1 </w:t>
      </w:r>
      <w:r w:rsidRPr="00117CE6">
        <w:rPr>
          <w:rFonts w:ascii="Arial" w:hAnsi="Arial" w:cs="Arial"/>
          <w:szCs w:val="24"/>
        </w:rPr>
        <w:t>месяц до планируемой даты расторжения.</w:t>
      </w:r>
      <w:r w:rsidR="003D63B3" w:rsidRPr="00117CE6">
        <w:rPr>
          <w:rFonts w:ascii="Arial" w:hAnsi="Arial" w:cs="Arial"/>
          <w:szCs w:val="24"/>
        </w:rPr>
        <w:t xml:space="preserve"> </w:t>
      </w:r>
    </w:p>
    <w:p w:rsidR="00860876" w:rsidRPr="00117CE6" w:rsidRDefault="006321EB" w:rsidP="009751A7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Исполнитель имеет право в одностороннем порядке </w:t>
      </w:r>
      <w:r w:rsidR="00A87C7E" w:rsidRPr="00117CE6">
        <w:rPr>
          <w:rFonts w:ascii="Arial" w:hAnsi="Arial" w:cs="Arial"/>
          <w:szCs w:val="24"/>
        </w:rPr>
        <w:t xml:space="preserve">приостановить </w:t>
      </w:r>
      <w:r w:rsidRPr="00117CE6">
        <w:rPr>
          <w:rFonts w:ascii="Arial" w:hAnsi="Arial" w:cs="Arial"/>
          <w:szCs w:val="24"/>
        </w:rPr>
        <w:t>оказание услуг по настоящему договору в случае неисполнения Заказчиком обяза</w:t>
      </w:r>
      <w:r w:rsidR="00A87C7E" w:rsidRPr="00117CE6">
        <w:rPr>
          <w:rFonts w:ascii="Arial" w:hAnsi="Arial" w:cs="Arial"/>
          <w:szCs w:val="24"/>
        </w:rPr>
        <w:t xml:space="preserve">тельств, предусмотренных </w:t>
      </w:r>
      <w:r w:rsidR="009751A7" w:rsidRPr="00117CE6">
        <w:rPr>
          <w:rFonts w:ascii="Arial" w:hAnsi="Arial" w:cs="Arial"/>
          <w:szCs w:val="24"/>
        </w:rPr>
        <w:t>разделом 3</w:t>
      </w:r>
      <w:r w:rsidRPr="00117CE6">
        <w:rPr>
          <w:rFonts w:ascii="Arial" w:hAnsi="Arial" w:cs="Arial"/>
          <w:szCs w:val="24"/>
        </w:rPr>
        <w:t xml:space="preserve"> настоящего Договора.</w:t>
      </w:r>
      <w:r w:rsidR="00653611" w:rsidRPr="00117CE6">
        <w:rPr>
          <w:rFonts w:ascii="Arial" w:hAnsi="Arial" w:cs="Arial"/>
          <w:szCs w:val="24"/>
        </w:rPr>
        <w:t xml:space="preserve"> Заказчик обязан оплатить Исполнител</w:t>
      </w:r>
      <w:r w:rsidR="009751A7" w:rsidRPr="00117CE6">
        <w:rPr>
          <w:rFonts w:ascii="Arial" w:hAnsi="Arial" w:cs="Arial"/>
          <w:szCs w:val="24"/>
        </w:rPr>
        <w:t>ю фактически выполненные работы</w:t>
      </w:r>
      <w:r w:rsidR="00653611" w:rsidRPr="00117CE6">
        <w:rPr>
          <w:rFonts w:ascii="Arial" w:hAnsi="Arial" w:cs="Arial"/>
          <w:szCs w:val="24"/>
        </w:rPr>
        <w:t>.</w:t>
      </w:r>
    </w:p>
    <w:p w:rsidR="002512B3" w:rsidRPr="00117CE6" w:rsidRDefault="00653611" w:rsidP="009751A7">
      <w:pPr>
        <w:pStyle w:val="11"/>
        <w:keepLines/>
        <w:numPr>
          <w:ilvl w:val="1"/>
          <w:numId w:val="4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Досрочное п</w:t>
      </w:r>
      <w:r w:rsidR="00A87C7E" w:rsidRPr="00117CE6">
        <w:rPr>
          <w:rFonts w:ascii="Arial" w:hAnsi="Arial" w:cs="Arial"/>
          <w:szCs w:val="24"/>
        </w:rPr>
        <w:t>рекращение</w:t>
      </w:r>
      <w:r w:rsidR="007C2598" w:rsidRPr="00117CE6">
        <w:rPr>
          <w:rFonts w:ascii="Arial" w:hAnsi="Arial" w:cs="Arial"/>
          <w:szCs w:val="24"/>
        </w:rPr>
        <w:t xml:space="preserve"> действия настоящего Д</w:t>
      </w:r>
      <w:r w:rsidRPr="00117CE6">
        <w:rPr>
          <w:rFonts w:ascii="Arial" w:hAnsi="Arial" w:cs="Arial"/>
          <w:szCs w:val="24"/>
        </w:rPr>
        <w:t>оговора возможно по соглашению Сторон либо по основаниям и в порядке, предусмотренным действующим законодательством РФ</w:t>
      </w:r>
      <w:r w:rsidR="003D63B3" w:rsidRPr="00117CE6">
        <w:rPr>
          <w:rFonts w:ascii="Arial" w:hAnsi="Arial" w:cs="Arial"/>
          <w:szCs w:val="24"/>
        </w:rPr>
        <w:t xml:space="preserve">, а также Исполнителем в одностороннем внесудебном порядке по </w:t>
      </w:r>
      <w:proofErr w:type="gramStart"/>
      <w:r w:rsidR="003D63B3" w:rsidRPr="00117CE6">
        <w:rPr>
          <w:rFonts w:ascii="Arial" w:hAnsi="Arial" w:cs="Arial"/>
          <w:szCs w:val="24"/>
        </w:rPr>
        <w:t>основаниям ,</w:t>
      </w:r>
      <w:proofErr w:type="gramEnd"/>
      <w:r w:rsidR="003D63B3" w:rsidRPr="00117CE6">
        <w:rPr>
          <w:rFonts w:ascii="Arial" w:hAnsi="Arial" w:cs="Arial"/>
          <w:szCs w:val="24"/>
        </w:rPr>
        <w:t xml:space="preserve"> изложенным в п.2.2.11. настоящего договора</w:t>
      </w:r>
      <w:r w:rsidRPr="00117CE6">
        <w:rPr>
          <w:rFonts w:ascii="Arial" w:hAnsi="Arial" w:cs="Arial"/>
          <w:szCs w:val="24"/>
        </w:rPr>
        <w:t>.</w:t>
      </w:r>
      <w:r w:rsidR="002512B3" w:rsidRPr="00117CE6">
        <w:rPr>
          <w:rFonts w:ascii="Arial" w:hAnsi="Arial" w:cs="Arial"/>
          <w:szCs w:val="24"/>
        </w:rPr>
        <w:t xml:space="preserve"> </w:t>
      </w:r>
    </w:p>
    <w:p w:rsidR="00876539" w:rsidRPr="00117CE6" w:rsidRDefault="00876539" w:rsidP="009751A7">
      <w:pPr>
        <w:pStyle w:val="11"/>
        <w:keepLines/>
        <w:ind w:left="0" w:firstLine="0"/>
        <w:rPr>
          <w:rFonts w:ascii="Arial" w:hAnsi="Arial" w:cs="Arial"/>
          <w:sz w:val="14"/>
          <w:szCs w:val="24"/>
        </w:rPr>
      </w:pPr>
    </w:p>
    <w:p w:rsidR="002512B3" w:rsidRPr="00117CE6" w:rsidRDefault="00354510" w:rsidP="009751A7">
      <w:pPr>
        <w:pStyle w:val="11"/>
        <w:keepLines/>
        <w:numPr>
          <w:ilvl w:val="0"/>
          <w:numId w:val="4"/>
        </w:numPr>
        <w:jc w:val="center"/>
        <w:rPr>
          <w:rFonts w:ascii="Arial" w:hAnsi="Arial" w:cs="Arial"/>
          <w:b/>
          <w:szCs w:val="24"/>
        </w:rPr>
      </w:pPr>
      <w:r w:rsidRPr="00117CE6">
        <w:rPr>
          <w:rFonts w:ascii="Arial" w:hAnsi="Arial" w:cs="Arial"/>
          <w:b/>
          <w:szCs w:val="24"/>
        </w:rPr>
        <w:t xml:space="preserve">ПРОЧИЕ </w:t>
      </w:r>
      <w:r w:rsidR="002512B3" w:rsidRPr="00117CE6">
        <w:rPr>
          <w:rFonts w:ascii="Arial" w:hAnsi="Arial" w:cs="Arial"/>
          <w:b/>
          <w:szCs w:val="24"/>
        </w:rPr>
        <w:t>УСЛОВИЯ ДОГОВОРА</w:t>
      </w:r>
    </w:p>
    <w:p w:rsidR="003C089F" w:rsidRPr="00117CE6" w:rsidRDefault="003C089F" w:rsidP="00373450">
      <w:pPr>
        <w:pStyle w:val="11"/>
        <w:keepLines/>
        <w:numPr>
          <w:ilvl w:val="1"/>
          <w:numId w:val="48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Услуги оказываются на территории офисов Заказчика либо Исполнителя в г. Москве. При проведении работ за пределами г.</w:t>
      </w:r>
      <w:r w:rsidR="000B5F1F" w:rsidRPr="00117CE6">
        <w:rPr>
          <w:rFonts w:ascii="Arial" w:hAnsi="Arial" w:cs="Arial"/>
          <w:szCs w:val="24"/>
        </w:rPr>
        <w:t xml:space="preserve"> </w:t>
      </w:r>
      <w:r w:rsidRPr="00117CE6">
        <w:rPr>
          <w:rFonts w:ascii="Arial" w:hAnsi="Arial" w:cs="Arial"/>
          <w:szCs w:val="24"/>
        </w:rPr>
        <w:t>Москвы, Заказчик</w:t>
      </w:r>
      <w:r w:rsidR="00373450" w:rsidRPr="00117CE6">
        <w:rPr>
          <w:rFonts w:ascii="Arial" w:hAnsi="Arial" w:cs="Arial"/>
          <w:szCs w:val="24"/>
        </w:rPr>
        <w:t xml:space="preserve"> оплачивает накладные расходы на основании предоставленных копий отчетных документов от Исполнителя по понесенным расходам в объеме:</w:t>
      </w:r>
    </w:p>
    <w:p w:rsidR="003C089F" w:rsidRPr="00117CE6" w:rsidRDefault="00671AE0" w:rsidP="003C089F">
      <w:pPr>
        <w:pStyle w:val="11"/>
        <w:keepLines/>
        <w:numPr>
          <w:ilvl w:val="1"/>
          <w:numId w:val="49"/>
        </w:numPr>
        <w:ind w:firstLine="27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Суточные в сумме 1</w:t>
      </w:r>
      <w:r w:rsidR="003C089F" w:rsidRPr="00117CE6">
        <w:rPr>
          <w:rFonts w:ascii="Arial" w:hAnsi="Arial" w:cs="Arial"/>
          <w:szCs w:val="24"/>
        </w:rPr>
        <w:t>0</w:t>
      </w:r>
      <w:r w:rsidR="003C089F" w:rsidRPr="00117CE6">
        <w:rPr>
          <w:rFonts w:ascii="Arial" w:hAnsi="Arial" w:cs="Arial"/>
          <w:szCs w:val="24"/>
          <w:lang w:val="en-US"/>
        </w:rPr>
        <w:t>00</w:t>
      </w:r>
      <w:r w:rsidR="003C089F" w:rsidRPr="00117CE6">
        <w:rPr>
          <w:rFonts w:ascii="Arial" w:hAnsi="Arial" w:cs="Arial"/>
          <w:szCs w:val="24"/>
        </w:rPr>
        <w:t xml:space="preserve"> руб.;</w:t>
      </w:r>
    </w:p>
    <w:p w:rsidR="003C089F" w:rsidRPr="00117CE6" w:rsidRDefault="003C089F" w:rsidP="003C089F">
      <w:pPr>
        <w:pStyle w:val="11"/>
        <w:keepLines/>
        <w:numPr>
          <w:ilvl w:val="1"/>
          <w:numId w:val="49"/>
        </w:numPr>
        <w:ind w:firstLine="27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Оплата транспортных расходов;</w:t>
      </w:r>
    </w:p>
    <w:p w:rsidR="00274E50" w:rsidRPr="00117CE6" w:rsidRDefault="003C089F" w:rsidP="003C089F">
      <w:pPr>
        <w:pStyle w:val="11"/>
        <w:keepLines/>
        <w:numPr>
          <w:ilvl w:val="1"/>
          <w:numId w:val="49"/>
        </w:numPr>
        <w:ind w:firstLine="27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Оплата проживания в гостинице не менее 3*.</w:t>
      </w:r>
    </w:p>
    <w:p w:rsidR="009B3B01" w:rsidRPr="00117CE6" w:rsidRDefault="009B3B01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Оплата накладных расходов производится по факту возникновения таковых у Исполнителя и производится на основании счетов и Актов, выставляемых Исполнителем.</w:t>
      </w:r>
    </w:p>
    <w:p w:rsidR="00AD2E66" w:rsidRPr="00117CE6" w:rsidRDefault="002512B3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Стороны могут изменять, уточнять и дополнять содержание настоящего Договора в процессе его реализации. Все изменения и дополнения к настоящему Договору согласуются Сторонами, оформляются в письменной форме, подписываются обеими Сторонами и после подписания являются неотъемлемыми частями настоящего Договора.</w:t>
      </w:r>
    </w:p>
    <w:p w:rsidR="00AD2E66" w:rsidRPr="00117CE6" w:rsidRDefault="00AD2E66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 </w:t>
      </w:r>
      <w:r w:rsidR="002512B3" w:rsidRPr="00117CE6">
        <w:rPr>
          <w:rFonts w:ascii="Arial" w:hAnsi="Arial" w:cs="Arial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D2E66" w:rsidRPr="00117CE6" w:rsidRDefault="00AD2E66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 </w:t>
      </w:r>
      <w:r w:rsidR="002512B3" w:rsidRPr="00117CE6">
        <w:rPr>
          <w:rFonts w:ascii="Arial" w:hAnsi="Arial" w:cs="Arial"/>
          <w:szCs w:val="24"/>
        </w:rPr>
        <w:t>Все споры и разногласия между Сторонами, которые могут возникнуть в процессе выполнения обязательств по настоящему Договору или в связи с ним, будут, по возможности, разрешаться путем переговоров между Сторонами.</w:t>
      </w:r>
    </w:p>
    <w:p w:rsidR="00B90BD2" w:rsidRPr="00117CE6" w:rsidRDefault="002512B3" w:rsidP="00A87C7E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Настоящий Договор составляется и подписывается Сторонами в двух экземплярах, по одному для каждой из Сторон. Оба экземпляра имеют одинаковую юридическую силу, и хранятся у каждой из Сторон.</w:t>
      </w:r>
    </w:p>
    <w:p w:rsidR="00D32EC9" w:rsidRPr="00117CE6" w:rsidRDefault="00894060" w:rsidP="00D32EC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lastRenderedPageBreak/>
        <w:t>СРОК ДЕЙСТВИЯ ДОГОВОРА</w:t>
      </w:r>
    </w:p>
    <w:p w:rsidR="00F776BA" w:rsidRPr="00117CE6" w:rsidRDefault="00F776BA" w:rsidP="003F549C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Исполнитель оказывает ежемесячные услуги в соответствии с Приложением № 1 к настоящем</w:t>
      </w:r>
      <w:r w:rsidR="00115C2B" w:rsidRPr="00117CE6">
        <w:rPr>
          <w:rFonts w:ascii="Arial" w:hAnsi="Arial" w:cs="Arial"/>
          <w:szCs w:val="24"/>
        </w:rPr>
        <w:t>у договору с «</w:t>
      </w:r>
      <w:r w:rsidRPr="00117CE6">
        <w:rPr>
          <w:rFonts w:ascii="Arial" w:hAnsi="Arial" w:cs="Arial"/>
          <w:szCs w:val="24"/>
        </w:rPr>
        <w:t>»</w:t>
      </w:r>
      <w:r w:rsidR="006B6754" w:rsidRPr="00117CE6">
        <w:rPr>
          <w:rFonts w:ascii="Arial" w:hAnsi="Arial" w:cs="Arial"/>
          <w:szCs w:val="24"/>
        </w:rPr>
        <w:t xml:space="preserve"> января </w:t>
      </w:r>
      <w:r w:rsidR="007C7ACC" w:rsidRPr="00117CE6">
        <w:rPr>
          <w:rFonts w:ascii="Arial" w:hAnsi="Arial" w:cs="Arial"/>
          <w:szCs w:val="24"/>
        </w:rPr>
        <w:t>20</w:t>
      </w:r>
      <w:r w:rsidR="009A2A08" w:rsidRPr="00117CE6">
        <w:rPr>
          <w:rFonts w:ascii="Arial" w:hAnsi="Arial" w:cs="Arial"/>
          <w:szCs w:val="24"/>
        </w:rPr>
        <w:t>1</w:t>
      </w:r>
      <w:r w:rsidR="003D63B3" w:rsidRPr="00117CE6">
        <w:rPr>
          <w:rFonts w:ascii="Arial" w:hAnsi="Arial" w:cs="Arial"/>
          <w:szCs w:val="24"/>
        </w:rPr>
        <w:t>5</w:t>
      </w:r>
      <w:r w:rsidRPr="00117CE6">
        <w:rPr>
          <w:rFonts w:ascii="Arial" w:hAnsi="Arial" w:cs="Arial"/>
          <w:szCs w:val="24"/>
        </w:rPr>
        <w:t xml:space="preserve">г. по </w:t>
      </w:r>
      <w:r w:rsidR="009A2A08" w:rsidRPr="00117CE6">
        <w:rPr>
          <w:rFonts w:ascii="Arial" w:hAnsi="Arial" w:cs="Arial"/>
          <w:szCs w:val="24"/>
        </w:rPr>
        <w:t>«</w:t>
      </w:r>
      <w:r w:rsidR="00A56FE5" w:rsidRPr="00117CE6">
        <w:rPr>
          <w:rFonts w:ascii="Arial" w:hAnsi="Arial" w:cs="Arial"/>
          <w:szCs w:val="24"/>
        </w:rPr>
        <w:t>31</w:t>
      </w:r>
      <w:r w:rsidR="009A2A08" w:rsidRPr="00117CE6">
        <w:rPr>
          <w:rFonts w:ascii="Arial" w:hAnsi="Arial" w:cs="Arial"/>
          <w:szCs w:val="24"/>
        </w:rPr>
        <w:t xml:space="preserve">» </w:t>
      </w:r>
      <w:r w:rsidR="00A56FE5" w:rsidRPr="00117CE6">
        <w:rPr>
          <w:rFonts w:ascii="Arial" w:hAnsi="Arial" w:cs="Arial"/>
          <w:szCs w:val="24"/>
        </w:rPr>
        <w:t>декабря</w:t>
      </w:r>
      <w:r w:rsidR="009A2A08" w:rsidRPr="00117CE6">
        <w:rPr>
          <w:rFonts w:ascii="Arial" w:hAnsi="Arial" w:cs="Arial"/>
          <w:szCs w:val="24"/>
        </w:rPr>
        <w:t xml:space="preserve"> 201</w:t>
      </w:r>
      <w:r w:rsidR="003D63B3" w:rsidRPr="00117CE6">
        <w:rPr>
          <w:rFonts w:ascii="Arial" w:hAnsi="Arial" w:cs="Arial"/>
          <w:szCs w:val="24"/>
        </w:rPr>
        <w:t>5</w:t>
      </w:r>
      <w:r w:rsidRPr="00117CE6">
        <w:rPr>
          <w:rFonts w:ascii="Arial" w:hAnsi="Arial" w:cs="Arial"/>
          <w:szCs w:val="24"/>
        </w:rPr>
        <w:t>г.</w:t>
      </w:r>
    </w:p>
    <w:p w:rsidR="00D32EC9" w:rsidRPr="00117CE6" w:rsidRDefault="00F776BA" w:rsidP="00775CB9">
      <w:pPr>
        <w:pStyle w:val="11"/>
        <w:keepLines/>
        <w:numPr>
          <w:ilvl w:val="1"/>
          <w:numId w:val="43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Действие настоящего Договора автоматически продлевается на следующие 12 месяцев, за исключением случаев, когда какая-либо из Сторон письменно уведомила другую сторону об отказе в продлении настоящего Договора не менее чем за 30 дней до даты продления.</w:t>
      </w:r>
      <w:r w:rsidR="003D63B3" w:rsidRPr="00117CE6">
        <w:rPr>
          <w:rFonts w:ascii="Arial" w:hAnsi="Arial" w:cs="Arial"/>
          <w:szCs w:val="24"/>
        </w:rPr>
        <w:t xml:space="preserve"> Количество пролонгаций не ограничено. </w:t>
      </w:r>
    </w:p>
    <w:p w:rsidR="00D32EC9" w:rsidRPr="00117CE6" w:rsidRDefault="00D32EC9" w:rsidP="00D32EC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ПОРЯДОК РАССМОТРЕНИЯ СПОРОВ</w:t>
      </w:r>
    </w:p>
    <w:p w:rsidR="00D32EC9" w:rsidRPr="00117CE6" w:rsidRDefault="00D32EC9" w:rsidP="00D5172F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При возникновении споров по настоящему Договору обязательным является предъявление претензии, срок рассмотрения которой устанавливается в 10 (Десять) календарных дней с даты ее вручения Стороне. Данный пункт не применяется к разделу 7 настоящего Договора. </w:t>
      </w:r>
    </w:p>
    <w:p w:rsidR="00D32EC9" w:rsidRPr="00117CE6" w:rsidRDefault="00D32EC9" w:rsidP="00D5172F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Претензия и отзыв на нее вручаются либо под расписку, либо почтовым отправлением с уведомлением</w:t>
      </w:r>
      <w:r w:rsidR="003D63B3" w:rsidRPr="00117CE6">
        <w:rPr>
          <w:rFonts w:ascii="Arial" w:hAnsi="Arial" w:cs="Arial"/>
          <w:szCs w:val="24"/>
        </w:rPr>
        <w:t xml:space="preserve"> или с описью вложения</w:t>
      </w:r>
      <w:r w:rsidRPr="00117CE6">
        <w:rPr>
          <w:rFonts w:ascii="Arial" w:hAnsi="Arial" w:cs="Arial"/>
          <w:szCs w:val="24"/>
        </w:rPr>
        <w:t>.</w:t>
      </w:r>
      <w:r w:rsidR="00775CB9" w:rsidRPr="00117CE6">
        <w:rPr>
          <w:rFonts w:ascii="Arial" w:hAnsi="Arial" w:cs="Arial"/>
          <w:szCs w:val="24"/>
        </w:rPr>
        <w:t xml:space="preserve"> </w:t>
      </w:r>
    </w:p>
    <w:p w:rsidR="00D32EC9" w:rsidRPr="00117CE6" w:rsidRDefault="00D32EC9" w:rsidP="00D5172F">
      <w:pPr>
        <w:pStyle w:val="11"/>
        <w:keepLines/>
        <w:numPr>
          <w:ilvl w:val="1"/>
          <w:numId w:val="11"/>
        </w:numPr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г. Москвы. Исковое заявление может быть подано не ранее, чем через 10 (Десять) календарных дней с даты </w:t>
      </w:r>
      <w:r w:rsidR="003D63B3" w:rsidRPr="00117CE6">
        <w:rPr>
          <w:rFonts w:ascii="Arial" w:hAnsi="Arial" w:cs="Arial"/>
          <w:szCs w:val="24"/>
        </w:rPr>
        <w:t xml:space="preserve">направления </w:t>
      </w:r>
      <w:r w:rsidRPr="00117CE6">
        <w:rPr>
          <w:rFonts w:ascii="Arial" w:hAnsi="Arial" w:cs="Arial"/>
          <w:szCs w:val="24"/>
        </w:rPr>
        <w:t xml:space="preserve">претензии Стороной. </w:t>
      </w:r>
    </w:p>
    <w:p w:rsidR="00C4425F" w:rsidRPr="00117CE6" w:rsidRDefault="00C4425F" w:rsidP="00B90BD2">
      <w:pPr>
        <w:pStyle w:val="11"/>
        <w:keepLines/>
        <w:ind w:left="0" w:firstLine="0"/>
        <w:rPr>
          <w:rFonts w:ascii="Arial" w:hAnsi="Arial" w:cs="Arial"/>
          <w:sz w:val="10"/>
          <w:szCs w:val="24"/>
        </w:rPr>
      </w:pPr>
    </w:p>
    <w:p w:rsidR="003563A1" w:rsidRPr="00117CE6" w:rsidRDefault="002512B3" w:rsidP="00775CB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117CE6">
        <w:rPr>
          <w:rFonts w:ascii="Arial" w:hAnsi="Arial" w:cs="Arial"/>
          <w:szCs w:val="24"/>
        </w:rPr>
        <w:t>ЮРИДИЧЕСКИЕ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5"/>
        <w:gridCol w:w="1295"/>
        <w:gridCol w:w="5042"/>
      </w:tblGrid>
      <w:tr w:rsidR="00117CE6" w:rsidRPr="00117CE6">
        <w:trPr>
          <w:trHeight w:val="2791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117CE6" w:rsidRDefault="00F776BA" w:rsidP="00F776B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  <w:p w:rsidR="00040952" w:rsidRPr="00117CE6" w:rsidRDefault="00040952" w:rsidP="00040952"/>
          <w:p w:rsidR="001260BF" w:rsidRPr="00117CE6" w:rsidRDefault="001260BF" w:rsidP="001260BF">
            <w:pPr>
              <w:spacing w:before="100" w:beforeAutospacing="1" w:after="100" w:afterAutospacing="1" w:line="276" w:lineRule="auto"/>
            </w:pPr>
          </w:p>
          <w:p w:rsidR="001260BF" w:rsidRPr="00117CE6" w:rsidRDefault="001260BF" w:rsidP="006B4B5D">
            <w:pPr>
              <w:pStyle w:val="14"/>
              <w:ind w:left="426"/>
              <w:rPr>
                <w:rFonts w:ascii="Arial" w:hAnsi="Arial" w:cs="Arial"/>
              </w:rPr>
            </w:pPr>
          </w:p>
          <w:p w:rsidR="00F776BA" w:rsidRPr="00117CE6" w:rsidRDefault="00D95E78" w:rsidP="00F261C4">
            <w:pPr>
              <w:rPr>
                <w:rFonts w:ascii="Arial" w:hAnsi="Arial" w:cs="Arial"/>
                <w:w w:val="111"/>
                <w:sz w:val="24"/>
                <w:szCs w:val="24"/>
              </w:rPr>
            </w:pPr>
            <w:r w:rsidRPr="00117CE6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117CE6" w:rsidRDefault="00F776BA" w:rsidP="00F77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F776BA" w:rsidRPr="00117CE6" w:rsidRDefault="00F776BA" w:rsidP="00F776B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040952" w:rsidRPr="00117CE6" w:rsidRDefault="00040952" w:rsidP="00040952"/>
          <w:p w:rsidR="00EE2942" w:rsidRPr="00117CE6" w:rsidRDefault="00115C2B" w:rsidP="007C7ACC">
            <w:pPr>
              <w:pStyle w:val="14"/>
              <w:ind w:left="426"/>
              <w:rPr>
                <w:rFonts w:ascii="Arial" w:hAnsi="Arial" w:cs="Arial"/>
                <w:b/>
                <w:w w:val="111"/>
                <w:sz w:val="24"/>
                <w:szCs w:val="24"/>
                <w:lang w:eastAsia="ru-RU"/>
              </w:rPr>
            </w:pPr>
            <w:r w:rsidRPr="00117CE6">
              <w:rPr>
                <w:rFonts w:ascii="Arial" w:hAnsi="Arial" w:cs="Arial"/>
                <w:b/>
                <w:w w:val="111"/>
                <w:sz w:val="24"/>
                <w:szCs w:val="24"/>
              </w:rPr>
              <w:t xml:space="preserve">ООО </w:t>
            </w:r>
            <w:r w:rsidR="00EE2942" w:rsidRPr="00117CE6">
              <w:rPr>
                <w:rFonts w:ascii="Arial" w:hAnsi="Arial" w:cs="Arial"/>
                <w:b/>
                <w:w w:val="111"/>
                <w:sz w:val="24"/>
                <w:szCs w:val="24"/>
                <w:lang w:eastAsia="ru-RU"/>
              </w:rPr>
              <w:t>«Гензис»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 xml:space="preserve">Почтовый адрес: </w:t>
            </w:r>
            <w:r w:rsidR="00EE2942" w:rsidRPr="00117CE6">
              <w:rPr>
                <w:rFonts w:ascii="Arial" w:hAnsi="Arial" w:cs="Arial"/>
              </w:rPr>
              <w:t>РФ, 115191 г.Москва ул.2-я Рощинская 4, офис 503</w:t>
            </w:r>
          </w:p>
          <w:p w:rsidR="007C7ACC" w:rsidRPr="00117CE6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bookmarkStart w:id="1" w:name="OLE_LINK3"/>
            <w:bookmarkStart w:id="2" w:name="OLE_LINK4"/>
            <w:r w:rsidRPr="00117CE6">
              <w:rPr>
                <w:rFonts w:ascii="Arial" w:hAnsi="Arial" w:cs="Arial"/>
              </w:rPr>
              <w:t>Юридический</w:t>
            </w:r>
            <w:bookmarkEnd w:id="1"/>
            <w:bookmarkEnd w:id="2"/>
            <w:r w:rsidRPr="00117CE6">
              <w:rPr>
                <w:rFonts w:ascii="Arial" w:hAnsi="Arial" w:cs="Arial"/>
              </w:rPr>
              <w:t xml:space="preserve"> адрес: </w:t>
            </w:r>
            <w:r w:rsidR="00EE2942" w:rsidRPr="00117CE6">
              <w:rPr>
                <w:rFonts w:ascii="Arial" w:hAnsi="Arial" w:cs="Arial"/>
                <w:w w:val="109"/>
              </w:rPr>
              <w:t>РФ, 115191 г.Москва ул.2-я Рощинская 4, офис 503</w:t>
            </w:r>
          </w:p>
          <w:p w:rsidR="007C7ACC" w:rsidRPr="00117CE6" w:rsidRDefault="00B10515" w:rsidP="007C7ACC">
            <w:pPr>
              <w:pStyle w:val="14"/>
              <w:ind w:left="426"/>
              <w:rPr>
                <w:rFonts w:ascii="Arial" w:hAnsi="Arial" w:cs="Arial"/>
              </w:rPr>
            </w:pPr>
            <w:proofErr w:type="gramStart"/>
            <w:r w:rsidRPr="00117CE6">
              <w:rPr>
                <w:rFonts w:ascii="Arial" w:hAnsi="Arial" w:cs="Arial"/>
              </w:rPr>
              <w:t>Телефон:</w:t>
            </w:r>
            <w:r w:rsidR="007C7ACC" w:rsidRPr="00117CE6">
              <w:rPr>
                <w:rFonts w:ascii="Arial" w:hAnsi="Arial" w:cs="Arial"/>
              </w:rPr>
              <w:t>+</w:t>
            </w:r>
            <w:proofErr w:type="gramEnd"/>
            <w:r w:rsidR="007C7ACC" w:rsidRPr="00117CE6">
              <w:rPr>
                <w:rFonts w:ascii="Arial" w:hAnsi="Arial" w:cs="Arial"/>
              </w:rPr>
              <w:t>7 </w:t>
            </w:r>
            <w:r w:rsidRPr="00117CE6">
              <w:rPr>
                <w:rFonts w:ascii="Arial" w:hAnsi="Arial" w:cs="Arial"/>
              </w:rPr>
              <w:t>(495) 723-75-28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>Факс:</w:t>
            </w:r>
            <w:r w:rsidR="00B10515" w:rsidRPr="00117CE6">
              <w:rPr>
                <w:rFonts w:ascii="Arial" w:hAnsi="Arial" w:cs="Arial"/>
              </w:rPr>
              <w:t xml:space="preserve"> +7 (495)723-75-28</w:t>
            </w:r>
          </w:p>
          <w:p w:rsidR="007C7ACC" w:rsidRPr="00117CE6" w:rsidRDefault="007C7ACC" w:rsidP="00775CB9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 xml:space="preserve">ИНН: </w:t>
            </w:r>
            <w:r w:rsidR="00B10515" w:rsidRPr="00117CE6">
              <w:rPr>
                <w:rFonts w:ascii="Arial" w:hAnsi="Arial" w:cs="Arial"/>
                <w:w w:val="111"/>
              </w:rPr>
              <w:t>7725769364</w:t>
            </w:r>
            <w:r w:rsidR="00775CB9" w:rsidRPr="00117CE6">
              <w:rPr>
                <w:rFonts w:ascii="Arial" w:hAnsi="Arial" w:cs="Arial"/>
                <w:w w:val="111"/>
              </w:rPr>
              <w:t xml:space="preserve"> </w:t>
            </w:r>
            <w:r w:rsidRPr="00117CE6">
              <w:rPr>
                <w:rFonts w:ascii="Arial" w:hAnsi="Arial" w:cs="Arial"/>
              </w:rPr>
              <w:t xml:space="preserve">КПП: </w:t>
            </w:r>
            <w:r w:rsidR="00B10515" w:rsidRPr="00117CE6">
              <w:rPr>
                <w:rFonts w:ascii="Arial" w:hAnsi="Arial" w:cs="Arial"/>
                <w:w w:val="111"/>
              </w:rPr>
              <w:t>772501001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>Банковские реквизиты: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>Р/</w:t>
            </w:r>
            <w:proofErr w:type="gramStart"/>
            <w:r w:rsidRPr="00117CE6">
              <w:rPr>
                <w:rFonts w:ascii="Arial" w:hAnsi="Arial" w:cs="Arial"/>
              </w:rPr>
              <w:t xml:space="preserve">c  </w:t>
            </w:r>
            <w:r w:rsidR="00B10515" w:rsidRPr="00117CE6">
              <w:rPr>
                <w:rFonts w:ascii="Arial" w:hAnsi="Arial" w:cs="Arial"/>
              </w:rPr>
              <w:t>40702810802630000165</w:t>
            </w:r>
            <w:proofErr w:type="gramEnd"/>
          </w:p>
          <w:p w:rsidR="005D2318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 xml:space="preserve">К/с </w:t>
            </w:r>
            <w:r w:rsidR="005D2318" w:rsidRPr="00117CE6">
              <w:rPr>
                <w:rFonts w:ascii="Arial" w:hAnsi="Arial" w:cs="Arial"/>
              </w:rPr>
              <w:t>30101810200000000593</w:t>
            </w:r>
            <w:r w:rsidRPr="00117CE6">
              <w:rPr>
                <w:rFonts w:ascii="Arial" w:hAnsi="Arial" w:cs="Arial"/>
              </w:rPr>
              <w:br/>
            </w:r>
            <w:r w:rsidR="005D2318" w:rsidRPr="00117CE6">
              <w:rPr>
                <w:rFonts w:ascii="Arial" w:hAnsi="Arial" w:cs="Arial"/>
              </w:rPr>
              <w:t>ОАО "АЛЬФА-БАНК" в г. Москве</w:t>
            </w:r>
            <w:r w:rsidRPr="00117CE6">
              <w:rPr>
                <w:rFonts w:ascii="Arial" w:hAnsi="Arial" w:cs="Arial"/>
              </w:rPr>
              <w:t>,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 xml:space="preserve"> БИК </w:t>
            </w:r>
            <w:r w:rsidR="005D2318" w:rsidRPr="00117CE6">
              <w:rPr>
                <w:rFonts w:ascii="Arial" w:hAnsi="Arial" w:cs="Arial"/>
              </w:rPr>
              <w:t>044525593</w:t>
            </w:r>
          </w:p>
          <w:p w:rsidR="007C7ACC" w:rsidRPr="00117CE6" w:rsidRDefault="007C7ACC" w:rsidP="007C7ACC">
            <w:pPr>
              <w:pStyle w:val="14"/>
              <w:ind w:left="426"/>
              <w:rPr>
                <w:rFonts w:ascii="Arial" w:hAnsi="Arial" w:cs="Arial"/>
                <w:w w:val="109"/>
              </w:rPr>
            </w:pPr>
            <w:r w:rsidRPr="00117CE6">
              <w:rPr>
                <w:rFonts w:ascii="Arial" w:hAnsi="Arial" w:cs="Arial"/>
              </w:rPr>
              <w:t xml:space="preserve">ОГРН </w:t>
            </w:r>
            <w:r w:rsidR="005D2318" w:rsidRPr="00117CE6">
              <w:rPr>
                <w:rFonts w:ascii="Arial" w:hAnsi="Arial" w:cs="Arial"/>
                <w:w w:val="109"/>
              </w:rPr>
              <w:t>1127746775936</w:t>
            </w:r>
          </w:p>
          <w:p w:rsidR="007C7ACC" w:rsidRPr="00117CE6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 xml:space="preserve">ОКАТО </w:t>
            </w:r>
            <w:r w:rsidR="00D24CA7" w:rsidRPr="00117CE6">
              <w:rPr>
                <w:rFonts w:ascii="Arial" w:hAnsi="Arial" w:cs="Arial"/>
                <w:w w:val="109"/>
              </w:rPr>
              <w:t>45296559000</w:t>
            </w:r>
          </w:p>
          <w:p w:rsidR="007C7ACC" w:rsidRPr="00117CE6" w:rsidRDefault="007C7ACC" w:rsidP="007C7ACC">
            <w:pPr>
              <w:shd w:val="clear" w:color="auto" w:fill="FFFFFF"/>
              <w:ind w:left="426"/>
              <w:rPr>
                <w:rFonts w:ascii="Arial" w:hAnsi="Arial" w:cs="Arial"/>
              </w:rPr>
            </w:pPr>
            <w:proofErr w:type="gramStart"/>
            <w:r w:rsidRPr="00117CE6">
              <w:rPr>
                <w:rFonts w:ascii="Arial" w:hAnsi="Arial" w:cs="Arial"/>
              </w:rPr>
              <w:t xml:space="preserve">ОКПО  </w:t>
            </w:r>
            <w:r w:rsidR="00D24CA7" w:rsidRPr="00117CE6">
              <w:rPr>
                <w:rFonts w:ascii="Arial" w:hAnsi="Arial" w:cs="Arial"/>
                <w:spacing w:val="-1"/>
                <w:w w:val="110"/>
              </w:rPr>
              <w:t>11610888</w:t>
            </w:r>
            <w:proofErr w:type="gramEnd"/>
          </w:p>
          <w:p w:rsidR="007C7ACC" w:rsidRPr="00117CE6" w:rsidRDefault="00D24CA7" w:rsidP="007C7ACC">
            <w:pPr>
              <w:pStyle w:val="14"/>
              <w:ind w:left="426"/>
              <w:rPr>
                <w:rFonts w:ascii="Arial" w:hAnsi="Arial" w:cs="Arial"/>
              </w:rPr>
            </w:pPr>
            <w:r w:rsidRPr="00117CE6">
              <w:rPr>
                <w:rFonts w:ascii="Arial" w:hAnsi="Arial" w:cs="Arial"/>
              </w:rPr>
              <w:t>ОКВЭД   72.2</w:t>
            </w:r>
            <w:r w:rsidR="007C7ACC" w:rsidRPr="00117CE6">
              <w:rPr>
                <w:rFonts w:ascii="Arial" w:hAnsi="Arial" w:cs="Arial"/>
              </w:rPr>
              <w:t>0</w:t>
            </w:r>
          </w:p>
          <w:p w:rsidR="00F776BA" w:rsidRPr="00117CE6" w:rsidRDefault="00F776BA" w:rsidP="00F77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ACC" w:rsidRPr="00117CE6" w:rsidRDefault="00A361E3" w:rsidP="00775CB9">
      <w:pPr>
        <w:pStyle w:val="Heading21"/>
        <w:numPr>
          <w:ilvl w:val="0"/>
          <w:numId w:val="11"/>
        </w:numPr>
        <w:outlineLvl w:val="1"/>
        <w:rPr>
          <w:rFonts w:ascii="Arial" w:hAnsi="Arial" w:cs="Arial"/>
          <w:szCs w:val="24"/>
        </w:rPr>
      </w:pPr>
      <w:r w:rsidRPr="00117CE6" w:rsidDel="00A361E3">
        <w:rPr>
          <w:rFonts w:ascii="Arial" w:hAnsi="Arial" w:cs="Arial"/>
          <w:szCs w:val="24"/>
        </w:rPr>
        <w:t xml:space="preserve"> </w:t>
      </w:r>
      <w:r w:rsidR="007C7ACC" w:rsidRPr="00117CE6">
        <w:rPr>
          <w:rFonts w:ascii="Arial" w:hAnsi="Arial" w:cs="Arial"/>
          <w:szCs w:val="24"/>
        </w:rPr>
        <w:t>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117CE6" w:rsidRPr="00117CE6" w:rsidTr="00CD1DDA">
        <w:tc>
          <w:tcPr>
            <w:tcW w:w="5211" w:type="dxa"/>
            <w:vAlign w:val="center"/>
          </w:tcPr>
          <w:p w:rsidR="007C7ACC" w:rsidRPr="00117CE6" w:rsidRDefault="007C7ACC" w:rsidP="00CD1DDA">
            <w:pPr>
              <w:spacing w:before="120" w:after="24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17CE6">
              <w:rPr>
                <w:rFonts w:ascii="Arial" w:hAnsi="Arial" w:cs="Arial"/>
                <w:b/>
                <w:sz w:val="24"/>
                <w:szCs w:val="24"/>
              </w:rPr>
              <w:t>ЗАКАЗЧИК:</w:t>
            </w:r>
          </w:p>
        </w:tc>
        <w:tc>
          <w:tcPr>
            <w:tcW w:w="4820" w:type="dxa"/>
            <w:vAlign w:val="center"/>
          </w:tcPr>
          <w:p w:rsidR="007C7ACC" w:rsidRPr="00117CE6" w:rsidRDefault="007C7ACC" w:rsidP="00CD1DDA">
            <w:pPr>
              <w:spacing w:before="120" w:after="240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  <w:r w:rsidRPr="00117CE6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</w:tc>
      </w:tr>
      <w:tr w:rsidR="007C7ACC" w:rsidRPr="00117CE6" w:rsidTr="00CD1DDA">
        <w:trPr>
          <w:trHeight w:val="80"/>
        </w:trPr>
        <w:tc>
          <w:tcPr>
            <w:tcW w:w="5211" w:type="dxa"/>
            <w:vAlign w:val="center"/>
          </w:tcPr>
          <w:p w:rsidR="00F261C4" w:rsidRPr="00117CE6" w:rsidRDefault="00F261C4" w:rsidP="00F261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117CE6">
              <w:rPr>
                <w:rFonts w:ascii="Arial" w:hAnsi="Arial" w:cs="Arial"/>
                <w:sz w:val="24"/>
                <w:szCs w:val="24"/>
              </w:rPr>
              <w:br/>
            </w:r>
            <w:r w:rsidRPr="00117CE6">
              <w:rPr>
                <w:rFonts w:ascii="Arial" w:hAnsi="Arial" w:cs="Arial"/>
                <w:bCs/>
                <w:sz w:val="24"/>
                <w:szCs w:val="24"/>
              </w:rPr>
              <w:t>ООО «»</w:t>
            </w:r>
          </w:p>
          <w:p w:rsidR="009A2A08" w:rsidRPr="00117CE6" w:rsidRDefault="009A2A08" w:rsidP="00CD1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DDA" w:rsidRPr="00117CE6" w:rsidRDefault="007C7ACC" w:rsidP="00CD1DDA">
            <w:pPr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7330B0" w:rsidRPr="00117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176E" w:rsidRPr="00117CE6" w:rsidRDefault="0045176E" w:rsidP="00CD1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ACC" w:rsidRPr="00117CE6" w:rsidRDefault="00F261C4" w:rsidP="00775CB9">
            <w:pPr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>"__" __________ 201</w:t>
            </w:r>
            <w:r w:rsidR="00775CB9" w:rsidRPr="00117CE6">
              <w:rPr>
                <w:rFonts w:ascii="Arial" w:hAnsi="Arial" w:cs="Arial"/>
                <w:sz w:val="24"/>
                <w:szCs w:val="24"/>
              </w:rPr>
              <w:t>5</w:t>
            </w:r>
            <w:r w:rsidR="0045176E" w:rsidRPr="00117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ACC" w:rsidRPr="00117CE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820" w:type="dxa"/>
            <w:vAlign w:val="center"/>
          </w:tcPr>
          <w:p w:rsidR="007C7ACC" w:rsidRPr="00117CE6" w:rsidRDefault="007C7ACC" w:rsidP="00CD1DDA">
            <w:pPr>
              <w:ind w:left="567"/>
              <w:rPr>
                <w:rFonts w:ascii="Arial" w:hAnsi="Arial" w:cs="Arial"/>
                <w:bCs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r w:rsidRPr="00117CE6">
              <w:rPr>
                <w:rFonts w:ascii="Arial" w:hAnsi="Arial" w:cs="Arial"/>
                <w:sz w:val="24"/>
                <w:szCs w:val="24"/>
              </w:rPr>
              <w:br/>
            </w:r>
            <w:r w:rsidRPr="00117CE6">
              <w:rPr>
                <w:rFonts w:ascii="Arial" w:hAnsi="Arial" w:cs="Arial"/>
                <w:bCs/>
                <w:sz w:val="24"/>
                <w:szCs w:val="24"/>
              </w:rPr>
              <w:t>ООО «</w:t>
            </w:r>
            <w:r w:rsidR="002C5F08" w:rsidRPr="00117CE6">
              <w:rPr>
                <w:rFonts w:ascii="Arial" w:hAnsi="Arial" w:cs="Arial"/>
                <w:bCs/>
                <w:sz w:val="24"/>
                <w:szCs w:val="24"/>
              </w:rPr>
              <w:t>Гензис</w:t>
            </w:r>
            <w:r w:rsidRPr="00117CE6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CD1DDA" w:rsidRPr="00117CE6" w:rsidRDefault="00CD1DDA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CD1DDA" w:rsidRPr="00117CE6" w:rsidRDefault="007C7ACC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="002C5F08" w:rsidRPr="00117CE6">
              <w:rPr>
                <w:rFonts w:ascii="Arial" w:hAnsi="Arial" w:cs="Arial"/>
                <w:sz w:val="24"/>
                <w:szCs w:val="24"/>
              </w:rPr>
              <w:t>К.А. Парфентьев</w:t>
            </w:r>
          </w:p>
          <w:p w:rsidR="0045176E" w:rsidRPr="00117CE6" w:rsidRDefault="0045176E" w:rsidP="00CD1DDA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:rsidR="007C7ACC" w:rsidRPr="00117CE6" w:rsidRDefault="00F261C4" w:rsidP="00775CB9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117CE6">
              <w:rPr>
                <w:rFonts w:ascii="Arial" w:hAnsi="Arial" w:cs="Arial"/>
                <w:sz w:val="24"/>
                <w:szCs w:val="24"/>
              </w:rPr>
              <w:t>"__" ____________ 201</w:t>
            </w:r>
            <w:r w:rsidR="00775CB9" w:rsidRPr="00117CE6">
              <w:rPr>
                <w:rFonts w:ascii="Arial" w:hAnsi="Arial" w:cs="Arial"/>
                <w:sz w:val="24"/>
                <w:szCs w:val="24"/>
              </w:rPr>
              <w:t>5</w:t>
            </w:r>
            <w:r w:rsidR="007C7ACC" w:rsidRPr="00117CE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4F60B9" w:rsidRPr="00117CE6" w:rsidRDefault="004F60B9" w:rsidP="00F776BA">
      <w:pPr>
        <w:pStyle w:val="Normal1"/>
        <w:ind w:firstLine="0"/>
        <w:rPr>
          <w:rFonts w:ascii="Arial" w:hAnsi="Arial" w:cs="Arial"/>
          <w:sz w:val="24"/>
          <w:szCs w:val="24"/>
        </w:rPr>
      </w:pPr>
    </w:p>
    <w:sectPr w:rsidR="004F60B9" w:rsidRPr="00117CE6" w:rsidSect="00FC076F">
      <w:headerReference w:type="default" r:id="rId8"/>
      <w:pgSz w:w="11906" w:h="16838" w:code="9"/>
      <w:pgMar w:top="720" w:right="720" w:bottom="720" w:left="720" w:header="42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0C" w:rsidRDefault="005C560C">
      <w:r>
        <w:separator/>
      </w:r>
    </w:p>
  </w:endnote>
  <w:endnote w:type="continuationSeparator" w:id="0">
    <w:p w:rsidR="005C560C" w:rsidRDefault="005C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0C" w:rsidRDefault="005C560C">
      <w:r>
        <w:separator/>
      </w:r>
    </w:p>
  </w:footnote>
  <w:footnote w:type="continuationSeparator" w:id="0">
    <w:p w:rsidR="005C560C" w:rsidRDefault="005C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D2" w:rsidRPr="006B4B5D" w:rsidRDefault="00F85FD2" w:rsidP="00120AD8">
    <w:pPr>
      <w:pStyle w:val="ad"/>
      <w:suppressLineNumbers/>
      <w:suppressAutoHyphens/>
      <w:spacing w:before="0" w:after="0"/>
      <w:ind w:firstLine="294"/>
      <w:jc w:val="right"/>
      <w:rPr>
        <w:rFonts w:cs="Arial"/>
        <w:b w:val="0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413"/>
    <w:multiLevelType w:val="multilevel"/>
    <w:tmpl w:val="B64E568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164EB"/>
    <w:multiLevelType w:val="hybridMultilevel"/>
    <w:tmpl w:val="846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6BC"/>
    <w:multiLevelType w:val="hybridMultilevel"/>
    <w:tmpl w:val="B574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80301"/>
    <w:multiLevelType w:val="multilevel"/>
    <w:tmpl w:val="EF0E7B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5F111B"/>
    <w:multiLevelType w:val="multilevel"/>
    <w:tmpl w:val="796E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D01DBF"/>
    <w:multiLevelType w:val="multilevel"/>
    <w:tmpl w:val="B4DCE6B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81780A"/>
    <w:multiLevelType w:val="multilevel"/>
    <w:tmpl w:val="641C087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115157"/>
    <w:multiLevelType w:val="multilevel"/>
    <w:tmpl w:val="6EB48E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BA7534"/>
    <w:multiLevelType w:val="multilevel"/>
    <w:tmpl w:val="280259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770B46"/>
    <w:multiLevelType w:val="multilevel"/>
    <w:tmpl w:val="64B8704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586BC0"/>
    <w:multiLevelType w:val="hybridMultilevel"/>
    <w:tmpl w:val="D25E1B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6AA010E"/>
    <w:multiLevelType w:val="hybridMultilevel"/>
    <w:tmpl w:val="40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06990"/>
    <w:multiLevelType w:val="multilevel"/>
    <w:tmpl w:val="26CCC0A4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B67406"/>
    <w:multiLevelType w:val="multilevel"/>
    <w:tmpl w:val="7DFA5F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4950BA"/>
    <w:multiLevelType w:val="hybridMultilevel"/>
    <w:tmpl w:val="2CCE2C06"/>
    <w:lvl w:ilvl="0" w:tplc="FFFFFFFF">
      <w:start w:val="1"/>
      <w:numFmt w:val="bullet"/>
      <w:pStyle w:val="Enumerationcharacter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4E79"/>
    <w:multiLevelType w:val="hybridMultilevel"/>
    <w:tmpl w:val="6464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1D05"/>
    <w:multiLevelType w:val="multilevel"/>
    <w:tmpl w:val="9D0436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D0A30"/>
    <w:multiLevelType w:val="hybridMultilevel"/>
    <w:tmpl w:val="1AB4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0473"/>
    <w:multiLevelType w:val="hybridMultilevel"/>
    <w:tmpl w:val="5984B5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E4181"/>
    <w:multiLevelType w:val="hybridMultilevel"/>
    <w:tmpl w:val="76A4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55C3E"/>
    <w:multiLevelType w:val="hybridMultilevel"/>
    <w:tmpl w:val="23C2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43A82"/>
    <w:multiLevelType w:val="multilevel"/>
    <w:tmpl w:val="8D0A498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486FBD"/>
    <w:multiLevelType w:val="multilevel"/>
    <w:tmpl w:val="E21A83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</w:abstractNum>
  <w:abstractNum w:abstractNumId="23" w15:restartNumberingAfterBreak="0">
    <w:nsid w:val="4AEC7DE7"/>
    <w:multiLevelType w:val="hybridMultilevel"/>
    <w:tmpl w:val="BCD81E7C"/>
    <w:lvl w:ilvl="0" w:tplc="8DEC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762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C5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C62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D43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BC7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3EC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E28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50D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C1C265E"/>
    <w:multiLevelType w:val="hybridMultilevel"/>
    <w:tmpl w:val="4536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212AC"/>
    <w:multiLevelType w:val="hybridMultilevel"/>
    <w:tmpl w:val="E7C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5651D"/>
    <w:multiLevelType w:val="multilevel"/>
    <w:tmpl w:val="65C6FD7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241F40"/>
    <w:multiLevelType w:val="hybridMultilevel"/>
    <w:tmpl w:val="174863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47922"/>
    <w:multiLevelType w:val="multilevel"/>
    <w:tmpl w:val="79A8BC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7964C4"/>
    <w:multiLevelType w:val="hybridMultilevel"/>
    <w:tmpl w:val="0904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B08A7"/>
    <w:multiLevelType w:val="hybridMultilevel"/>
    <w:tmpl w:val="99CA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14AEE"/>
    <w:multiLevelType w:val="hybridMultilevel"/>
    <w:tmpl w:val="AE522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8CE"/>
    <w:multiLevelType w:val="multilevel"/>
    <w:tmpl w:val="FA2E3A8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B40DDD"/>
    <w:multiLevelType w:val="hybridMultilevel"/>
    <w:tmpl w:val="EDD4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83AFE"/>
    <w:multiLevelType w:val="multilevel"/>
    <w:tmpl w:val="9B2085A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324539"/>
    <w:multiLevelType w:val="multilevel"/>
    <w:tmpl w:val="641C087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FC7FB3"/>
    <w:multiLevelType w:val="multilevel"/>
    <w:tmpl w:val="994094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41A1407"/>
    <w:multiLevelType w:val="hybridMultilevel"/>
    <w:tmpl w:val="1AC081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A311FAF"/>
    <w:multiLevelType w:val="hybridMultilevel"/>
    <w:tmpl w:val="6FB0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72C7D"/>
    <w:multiLevelType w:val="multilevel"/>
    <w:tmpl w:val="B560944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A31410"/>
    <w:multiLevelType w:val="hybridMultilevel"/>
    <w:tmpl w:val="43DE09CE"/>
    <w:lvl w:ilvl="0" w:tplc="13B8F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80405"/>
    <w:multiLevelType w:val="singleLevel"/>
    <w:tmpl w:val="D228FBE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6FAB467D"/>
    <w:multiLevelType w:val="multilevel"/>
    <w:tmpl w:val="B560944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F244F3"/>
    <w:multiLevelType w:val="multilevel"/>
    <w:tmpl w:val="B4DE17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695763D"/>
    <w:multiLevelType w:val="multilevel"/>
    <w:tmpl w:val="BC6283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4027D8"/>
    <w:multiLevelType w:val="multilevel"/>
    <w:tmpl w:val="8E945D8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7F0150"/>
    <w:multiLevelType w:val="hybridMultilevel"/>
    <w:tmpl w:val="27BA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8"/>
  </w:num>
  <w:num w:numId="4">
    <w:abstractNumId w:val="4"/>
  </w:num>
  <w:num w:numId="5">
    <w:abstractNumId w:val="28"/>
  </w:num>
  <w:num w:numId="6">
    <w:abstractNumId w:val="26"/>
  </w:num>
  <w:num w:numId="7">
    <w:abstractNumId w:val="7"/>
  </w:num>
  <w:num w:numId="8">
    <w:abstractNumId w:val="34"/>
  </w:num>
  <w:num w:numId="9">
    <w:abstractNumId w:val="13"/>
  </w:num>
  <w:num w:numId="10">
    <w:abstractNumId w:val="32"/>
  </w:num>
  <w:num w:numId="11">
    <w:abstractNumId w:val="44"/>
  </w:num>
  <w:num w:numId="12">
    <w:abstractNumId w:val="6"/>
  </w:num>
  <w:num w:numId="13">
    <w:abstractNumId w:val="21"/>
  </w:num>
  <w:num w:numId="14">
    <w:abstractNumId w:val="12"/>
  </w:num>
  <w:num w:numId="15">
    <w:abstractNumId w:val="16"/>
  </w:num>
  <w:num w:numId="16">
    <w:abstractNumId w:val="30"/>
  </w:num>
  <w:num w:numId="17">
    <w:abstractNumId w:val="37"/>
  </w:num>
  <w:num w:numId="18">
    <w:abstractNumId w:val="19"/>
  </w:num>
  <w:num w:numId="19">
    <w:abstractNumId w:val="31"/>
  </w:num>
  <w:num w:numId="20">
    <w:abstractNumId w:val="24"/>
  </w:num>
  <w:num w:numId="21">
    <w:abstractNumId w:val="2"/>
  </w:num>
  <w:num w:numId="22">
    <w:abstractNumId w:val="1"/>
  </w:num>
  <w:num w:numId="23">
    <w:abstractNumId w:val="40"/>
  </w:num>
  <w:num w:numId="24">
    <w:abstractNumId w:val="27"/>
  </w:num>
  <w:num w:numId="25">
    <w:abstractNumId w:val="18"/>
  </w:num>
  <w:num w:numId="26">
    <w:abstractNumId w:val="38"/>
  </w:num>
  <w:num w:numId="27">
    <w:abstractNumId w:val="33"/>
  </w:num>
  <w:num w:numId="28">
    <w:abstractNumId w:val="20"/>
  </w:num>
  <w:num w:numId="29">
    <w:abstractNumId w:val="11"/>
  </w:num>
  <w:num w:numId="30">
    <w:abstractNumId w:val="46"/>
  </w:num>
  <w:num w:numId="31">
    <w:abstractNumId w:val="25"/>
  </w:num>
  <w:num w:numId="32">
    <w:abstractNumId w:val="10"/>
  </w:num>
  <w:num w:numId="33">
    <w:abstractNumId w:val="17"/>
  </w:num>
  <w:num w:numId="34">
    <w:abstractNumId w:val="29"/>
  </w:num>
  <w:num w:numId="35">
    <w:abstractNumId w:val="15"/>
  </w:num>
  <w:num w:numId="36">
    <w:abstractNumId w:val="36"/>
  </w:num>
  <w:num w:numId="37">
    <w:abstractNumId w:val="43"/>
  </w:num>
  <w:num w:numId="38">
    <w:abstractNumId w:val="9"/>
  </w:num>
  <w:num w:numId="39">
    <w:abstractNumId w:val="23"/>
  </w:num>
  <w:num w:numId="40">
    <w:abstractNumId w:val="5"/>
  </w:num>
  <w:num w:numId="41">
    <w:abstractNumId w:val="42"/>
  </w:num>
  <w:num w:numId="42">
    <w:abstractNumId w:val="39"/>
  </w:num>
  <w:num w:numId="43">
    <w:abstractNumId w:val="0"/>
  </w:num>
  <w:num w:numId="44">
    <w:abstractNumId w:val="3"/>
  </w:num>
  <w:num w:numId="45">
    <w:abstractNumId w:val="35"/>
  </w:num>
  <w:num w:numId="46">
    <w:abstractNumId w:val="22"/>
  </w:num>
  <w:num w:numId="47">
    <w:abstractNumId w:val="45"/>
  </w:num>
  <w:num w:numId="48">
    <w:abstractNumId w:val="44"/>
  </w:num>
  <w:num w:numId="49">
    <w:abstractNumId w:val="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364"/>
    <w:rsid w:val="0000773C"/>
    <w:rsid w:val="00007A99"/>
    <w:rsid w:val="00007C1E"/>
    <w:rsid w:val="00007C20"/>
    <w:rsid w:val="000108FF"/>
    <w:rsid w:val="00012F55"/>
    <w:rsid w:val="000133DA"/>
    <w:rsid w:val="00030A39"/>
    <w:rsid w:val="00040952"/>
    <w:rsid w:val="00053335"/>
    <w:rsid w:val="000540D0"/>
    <w:rsid w:val="0005686E"/>
    <w:rsid w:val="00062FF8"/>
    <w:rsid w:val="000676FB"/>
    <w:rsid w:val="00067C69"/>
    <w:rsid w:val="00074B4A"/>
    <w:rsid w:val="00076B14"/>
    <w:rsid w:val="000777EF"/>
    <w:rsid w:val="00086953"/>
    <w:rsid w:val="000918AF"/>
    <w:rsid w:val="000A36C5"/>
    <w:rsid w:val="000A4F9E"/>
    <w:rsid w:val="000A6310"/>
    <w:rsid w:val="000B5F1F"/>
    <w:rsid w:val="000C0373"/>
    <w:rsid w:val="000C208A"/>
    <w:rsid w:val="000C4C0B"/>
    <w:rsid w:val="000C7BF2"/>
    <w:rsid w:val="000D2214"/>
    <w:rsid w:val="000D2890"/>
    <w:rsid w:val="000D2CC7"/>
    <w:rsid w:val="000D3CE6"/>
    <w:rsid w:val="000D4327"/>
    <w:rsid w:val="000D4EA6"/>
    <w:rsid w:val="000D6EE5"/>
    <w:rsid w:val="000E03E5"/>
    <w:rsid w:val="000E0637"/>
    <w:rsid w:val="000E68D8"/>
    <w:rsid w:val="000E6B28"/>
    <w:rsid w:val="000F2B04"/>
    <w:rsid w:val="000F554B"/>
    <w:rsid w:val="000F7B89"/>
    <w:rsid w:val="001040D9"/>
    <w:rsid w:val="00107DF3"/>
    <w:rsid w:val="00110A21"/>
    <w:rsid w:val="00110F2A"/>
    <w:rsid w:val="00115C2B"/>
    <w:rsid w:val="00117AC1"/>
    <w:rsid w:val="00117CE6"/>
    <w:rsid w:val="00117E7E"/>
    <w:rsid w:val="00120619"/>
    <w:rsid w:val="00120AD8"/>
    <w:rsid w:val="001250FE"/>
    <w:rsid w:val="00125EB9"/>
    <w:rsid w:val="001260BF"/>
    <w:rsid w:val="0012632E"/>
    <w:rsid w:val="001272F8"/>
    <w:rsid w:val="001275F4"/>
    <w:rsid w:val="00127CFB"/>
    <w:rsid w:val="001306D2"/>
    <w:rsid w:val="001351B2"/>
    <w:rsid w:val="00136828"/>
    <w:rsid w:val="001448A9"/>
    <w:rsid w:val="001521CC"/>
    <w:rsid w:val="00156EAB"/>
    <w:rsid w:val="00164580"/>
    <w:rsid w:val="001650CC"/>
    <w:rsid w:val="0017248D"/>
    <w:rsid w:val="001729C2"/>
    <w:rsid w:val="00173CA5"/>
    <w:rsid w:val="00174D29"/>
    <w:rsid w:val="00184E74"/>
    <w:rsid w:val="00186718"/>
    <w:rsid w:val="0019416B"/>
    <w:rsid w:val="00197FC8"/>
    <w:rsid w:val="001A09B3"/>
    <w:rsid w:val="001A15CD"/>
    <w:rsid w:val="001A2612"/>
    <w:rsid w:val="001C0322"/>
    <w:rsid w:val="001C56D8"/>
    <w:rsid w:val="001C63E7"/>
    <w:rsid w:val="001D08C1"/>
    <w:rsid w:val="001D3F5E"/>
    <w:rsid w:val="001F1071"/>
    <w:rsid w:val="001F6F1D"/>
    <w:rsid w:val="00202A84"/>
    <w:rsid w:val="00213759"/>
    <w:rsid w:val="002141CA"/>
    <w:rsid w:val="00220715"/>
    <w:rsid w:val="0023385F"/>
    <w:rsid w:val="00237793"/>
    <w:rsid w:val="0023791F"/>
    <w:rsid w:val="0024033D"/>
    <w:rsid w:val="0024093F"/>
    <w:rsid w:val="00242550"/>
    <w:rsid w:val="00243DE4"/>
    <w:rsid w:val="002446C2"/>
    <w:rsid w:val="002450AA"/>
    <w:rsid w:val="00245937"/>
    <w:rsid w:val="002512B3"/>
    <w:rsid w:val="00261BCE"/>
    <w:rsid w:val="002741AA"/>
    <w:rsid w:val="00274E50"/>
    <w:rsid w:val="0027529E"/>
    <w:rsid w:val="00281B15"/>
    <w:rsid w:val="002844D7"/>
    <w:rsid w:val="00286853"/>
    <w:rsid w:val="00287A3B"/>
    <w:rsid w:val="00294A6D"/>
    <w:rsid w:val="002961B7"/>
    <w:rsid w:val="002A3B4E"/>
    <w:rsid w:val="002A7C04"/>
    <w:rsid w:val="002B0A0A"/>
    <w:rsid w:val="002C0F82"/>
    <w:rsid w:val="002C5F08"/>
    <w:rsid w:val="002D3ECA"/>
    <w:rsid w:val="002E54DE"/>
    <w:rsid w:val="002E5F5F"/>
    <w:rsid w:val="002E662B"/>
    <w:rsid w:val="002F2B77"/>
    <w:rsid w:val="002F392C"/>
    <w:rsid w:val="002F5F29"/>
    <w:rsid w:val="002F7C84"/>
    <w:rsid w:val="002F7D09"/>
    <w:rsid w:val="00300F2C"/>
    <w:rsid w:val="00301413"/>
    <w:rsid w:val="00301AF7"/>
    <w:rsid w:val="00303B97"/>
    <w:rsid w:val="00307780"/>
    <w:rsid w:val="0031568D"/>
    <w:rsid w:val="00326380"/>
    <w:rsid w:val="00327E39"/>
    <w:rsid w:val="00336C88"/>
    <w:rsid w:val="00341715"/>
    <w:rsid w:val="00343C1E"/>
    <w:rsid w:val="00345417"/>
    <w:rsid w:val="00347939"/>
    <w:rsid w:val="00347E56"/>
    <w:rsid w:val="00354510"/>
    <w:rsid w:val="0035607F"/>
    <w:rsid w:val="003563A1"/>
    <w:rsid w:val="00362EC2"/>
    <w:rsid w:val="00363493"/>
    <w:rsid w:val="00364F1A"/>
    <w:rsid w:val="003724EA"/>
    <w:rsid w:val="00373450"/>
    <w:rsid w:val="00373CFE"/>
    <w:rsid w:val="00375A2C"/>
    <w:rsid w:val="003822D6"/>
    <w:rsid w:val="0038609A"/>
    <w:rsid w:val="00386918"/>
    <w:rsid w:val="00393B88"/>
    <w:rsid w:val="00393BC2"/>
    <w:rsid w:val="00393FD2"/>
    <w:rsid w:val="003945FA"/>
    <w:rsid w:val="0039758A"/>
    <w:rsid w:val="003A397D"/>
    <w:rsid w:val="003A3BB8"/>
    <w:rsid w:val="003B1E5A"/>
    <w:rsid w:val="003B2089"/>
    <w:rsid w:val="003B4037"/>
    <w:rsid w:val="003B5F8F"/>
    <w:rsid w:val="003B7B15"/>
    <w:rsid w:val="003C089F"/>
    <w:rsid w:val="003C32C3"/>
    <w:rsid w:val="003C7DE2"/>
    <w:rsid w:val="003D63B3"/>
    <w:rsid w:val="003D713D"/>
    <w:rsid w:val="003E0101"/>
    <w:rsid w:val="003E2C3A"/>
    <w:rsid w:val="003E2F49"/>
    <w:rsid w:val="003F0A1F"/>
    <w:rsid w:val="003F242F"/>
    <w:rsid w:val="003F549C"/>
    <w:rsid w:val="003F613B"/>
    <w:rsid w:val="003F676E"/>
    <w:rsid w:val="00400A4B"/>
    <w:rsid w:val="004104A0"/>
    <w:rsid w:val="00412748"/>
    <w:rsid w:val="00413A60"/>
    <w:rsid w:val="00423CB9"/>
    <w:rsid w:val="00425232"/>
    <w:rsid w:val="00426603"/>
    <w:rsid w:val="004315CC"/>
    <w:rsid w:val="004324CA"/>
    <w:rsid w:val="004342FC"/>
    <w:rsid w:val="00434392"/>
    <w:rsid w:val="00445B6D"/>
    <w:rsid w:val="00450400"/>
    <w:rsid w:val="00450FFC"/>
    <w:rsid w:val="00451186"/>
    <w:rsid w:val="00451252"/>
    <w:rsid w:val="0045176E"/>
    <w:rsid w:val="0045430F"/>
    <w:rsid w:val="00461BA0"/>
    <w:rsid w:val="00462EB2"/>
    <w:rsid w:val="00463CA4"/>
    <w:rsid w:val="00465FC3"/>
    <w:rsid w:val="00467583"/>
    <w:rsid w:val="00476456"/>
    <w:rsid w:val="00476E42"/>
    <w:rsid w:val="004931C9"/>
    <w:rsid w:val="00494930"/>
    <w:rsid w:val="00496DCF"/>
    <w:rsid w:val="004A33DF"/>
    <w:rsid w:val="004A7777"/>
    <w:rsid w:val="004B02C4"/>
    <w:rsid w:val="004B4198"/>
    <w:rsid w:val="004C26B1"/>
    <w:rsid w:val="004C2C6B"/>
    <w:rsid w:val="004C43F2"/>
    <w:rsid w:val="004C6A0E"/>
    <w:rsid w:val="004D32FA"/>
    <w:rsid w:val="004E087F"/>
    <w:rsid w:val="004E1AFA"/>
    <w:rsid w:val="004E3BA2"/>
    <w:rsid w:val="004E672C"/>
    <w:rsid w:val="004F00D5"/>
    <w:rsid w:val="004F0360"/>
    <w:rsid w:val="004F0853"/>
    <w:rsid w:val="004F0B89"/>
    <w:rsid w:val="004F39AB"/>
    <w:rsid w:val="004F60B9"/>
    <w:rsid w:val="004F60F2"/>
    <w:rsid w:val="005064ED"/>
    <w:rsid w:val="005075AE"/>
    <w:rsid w:val="00507CE8"/>
    <w:rsid w:val="00512534"/>
    <w:rsid w:val="0051353B"/>
    <w:rsid w:val="00521201"/>
    <w:rsid w:val="0052168C"/>
    <w:rsid w:val="005221CD"/>
    <w:rsid w:val="00524D1E"/>
    <w:rsid w:val="00526352"/>
    <w:rsid w:val="00526A9C"/>
    <w:rsid w:val="005300BD"/>
    <w:rsid w:val="00530102"/>
    <w:rsid w:val="00534CE8"/>
    <w:rsid w:val="00550364"/>
    <w:rsid w:val="0055511F"/>
    <w:rsid w:val="00560652"/>
    <w:rsid w:val="00562067"/>
    <w:rsid w:val="00566430"/>
    <w:rsid w:val="0057324F"/>
    <w:rsid w:val="005762FE"/>
    <w:rsid w:val="005822EE"/>
    <w:rsid w:val="00582DDD"/>
    <w:rsid w:val="00584CA0"/>
    <w:rsid w:val="00584E4F"/>
    <w:rsid w:val="005876AA"/>
    <w:rsid w:val="00595153"/>
    <w:rsid w:val="00595955"/>
    <w:rsid w:val="00595B92"/>
    <w:rsid w:val="00596B8E"/>
    <w:rsid w:val="00597EF5"/>
    <w:rsid w:val="005A3734"/>
    <w:rsid w:val="005B550F"/>
    <w:rsid w:val="005B7A05"/>
    <w:rsid w:val="005C24F5"/>
    <w:rsid w:val="005C560C"/>
    <w:rsid w:val="005C619F"/>
    <w:rsid w:val="005C61F3"/>
    <w:rsid w:val="005D205A"/>
    <w:rsid w:val="005D2318"/>
    <w:rsid w:val="005F1C54"/>
    <w:rsid w:val="005F54C2"/>
    <w:rsid w:val="0060295F"/>
    <w:rsid w:val="00605E7A"/>
    <w:rsid w:val="006116E2"/>
    <w:rsid w:val="006116F7"/>
    <w:rsid w:val="00621533"/>
    <w:rsid w:val="00625EC8"/>
    <w:rsid w:val="006321EB"/>
    <w:rsid w:val="00632A83"/>
    <w:rsid w:val="00646A2D"/>
    <w:rsid w:val="00646E07"/>
    <w:rsid w:val="00650F50"/>
    <w:rsid w:val="00651021"/>
    <w:rsid w:val="00653611"/>
    <w:rsid w:val="00655F0C"/>
    <w:rsid w:val="00656968"/>
    <w:rsid w:val="00664295"/>
    <w:rsid w:val="00664AC6"/>
    <w:rsid w:val="00664C17"/>
    <w:rsid w:val="00666A9D"/>
    <w:rsid w:val="00667DB9"/>
    <w:rsid w:val="0067121A"/>
    <w:rsid w:val="00671AE0"/>
    <w:rsid w:val="00671FCF"/>
    <w:rsid w:val="00672974"/>
    <w:rsid w:val="006732FF"/>
    <w:rsid w:val="00673D1B"/>
    <w:rsid w:val="00681390"/>
    <w:rsid w:val="006814B1"/>
    <w:rsid w:val="00686320"/>
    <w:rsid w:val="006903E2"/>
    <w:rsid w:val="00692490"/>
    <w:rsid w:val="00693BA1"/>
    <w:rsid w:val="006A01E7"/>
    <w:rsid w:val="006A0730"/>
    <w:rsid w:val="006A5057"/>
    <w:rsid w:val="006B2FA5"/>
    <w:rsid w:val="006B37DF"/>
    <w:rsid w:val="006B4B5D"/>
    <w:rsid w:val="006B6431"/>
    <w:rsid w:val="006B6754"/>
    <w:rsid w:val="006C1A75"/>
    <w:rsid w:val="006C75FD"/>
    <w:rsid w:val="006C7FAE"/>
    <w:rsid w:val="006D3558"/>
    <w:rsid w:val="006D39ED"/>
    <w:rsid w:val="006D4315"/>
    <w:rsid w:val="006D5147"/>
    <w:rsid w:val="006D6066"/>
    <w:rsid w:val="006D6EA8"/>
    <w:rsid w:val="006D74A5"/>
    <w:rsid w:val="006E2C10"/>
    <w:rsid w:val="006F6737"/>
    <w:rsid w:val="00705552"/>
    <w:rsid w:val="00705DB7"/>
    <w:rsid w:val="0071266F"/>
    <w:rsid w:val="0073080C"/>
    <w:rsid w:val="007330B0"/>
    <w:rsid w:val="0073404F"/>
    <w:rsid w:val="00736995"/>
    <w:rsid w:val="007403EC"/>
    <w:rsid w:val="0074415F"/>
    <w:rsid w:val="00747A73"/>
    <w:rsid w:val="00752B23"/>
    <w:rsid w:val="00761679"/>
    <w:rsid w:val="00761CD8"/>
    <w:rsid w:val="007645AA"/>
    <w:rsid w:val="00775CB9"/>
    <w:rsid w:val="00783F4E"/>
    <w:rsid w:val="00791B85"/>
    <w:rsid w:val="00792652"/>
    <w:rsid w:val="007967CB"/>
    <w:rsid w:val="0079693B"/>
    <w:rsid w:val="007A0A67"/>
    <w:rsid w:val="007A0C8A"/>
    <w:rsid w:val="007A5ABB"/>
    <w:rsid w:val="007A751F"/>
    <w:rsid w:val="007B26B2"/>
    <w:rsid w:val="007B2A8C"/>
    <w:rsid w:val="007B64F0"/>
    <w:rsid w:val="007B70D9"/>
    <w:rsid w:val="007C209E"/>
    <w:rsid w:val="007C2598"/>
    <w:rsid w:val="007C5168"/>
    <w:rsid w:val="007C566C"/>
    <w:rsid w:val="007C61B6"/>
    <w:rsid w:val="007C7696"/>
    <w:rsid w:val="007C7ACC"/>
    <w:rsid w:val="007D5DEC"/>
    <w:rsid w:val="007E41E9"/>
    <w:rsid w:val="007E6062"/>
    <w:rsid w:val="007F1250"/>
    <w:rsid w:val="007F4E44"/>
    <w:rsid w:val="007F5BC7"/>
    <w:rsid w:val="00804AC0"/>
    <w:rsid w:val="00804EDC"/>
    <w:rsid w:val="00813903"/>
    <w:rsid w:val="00814043"/>
    <w:rsid w:val="00814E32"/>
    <w:rsid w:val="008175DD"/>
    <w:rsid w:val="00822514"/>
    <w:rsid w:val="00823026"/>
    <w:rsid w:val="00824869"/>
    <w:rsid w:val="008317FF"/>
    <w:rsid w:val="00835B88"/>
    <w:rsid w:val="008415C1"/>
    <w:rsid w:val="00843697"/>
    <w:rsid w:val="008472E3"/>
    <w:rsid w:val="00850534"/>
    <w:rsid w:val="00851115"/>
    <w:rsid w:val="0085228F"/>
    <w:rsid w:val="008523B8"/>
    <w:rsid w:val="00854849"/>
    <w:rsid w:val="00860876"/>
    <w:rsid w:val="00861285"/>
    <w:rsid w:val="00871432"/>
    <w:rsid w:val="008723BC"/>
    <w:rsid w:val="00875FB7"/>
    <w:rsid w:val="00876539"/>
    <w:rsid w:val="00883468"/>
    <w:rsid w:val="00886F33"/>
    <w:rsid w:val="00891BA8"/>
    <w:rsid w:val="00891BBA"/>
    <w:rsid w:val="00892DBB"/>
    <w:rsid w:val="008939DF"/>
    <w:rsid w:val="00893AC8"/>
    <w:rsid w:val="00894060"/>
    <w:rsid w:val="008A1B25"/>
    <w:rsid w:val="008A21EF"/>
    <w:rsid w:val="008A2F9B"/>
    <w:rsid w:val="008B1C26"/>
    <w:rsid w:val="008B756B"/>
    <w:rsid w:val="008C1D37"/>
    <w:rsid w:val="008C21CC"/>
    <w:rsid w:val="008C6F40"/>
    <w:rsid w:val="008C7657"/>
    <w:rsid w:val="008C7B7E"/>
    <w:rsid w:val="008E0465"/>
    <w:rsid w:val="008E0A73"/>
    <w:rsid w:val="008E22F5"/>
    <w:rsid w:val="008E4196"/>
    <w:rsid w:val="008E4FBB"/>
    <w:rsid w:val="008E60DD"/>
    <w:rsid w:val="008E73E2"/>
    <w:rsid w:val="008E7B9E"/>
    <w:rsid w:val="008F2700"/>
    <w:rsid w:val="008F58D4"/>
    <w:rsid w:val="0090402D"/>
    <w:rsid w:val="009055B7"/>
    <w:rsid w:val="009102E7"/>
    <w:rsid w:val="0091504C"/>
    <w:rsid w:val="00917D7E"/>
    <w:rsid w:val="00921201"/>
    <w:rsid w:val="009240C0"/>
    <w:rsid w:val="00924941"/>
    <w:rsid w:val="00926018"/>
    <w:rsid w:val="00933DB0"/>
    <w:rsid w:val="00944C6D"/>
    <w:rsid w:val="009474FC"/>
    <w:rsid w:val="00947BBA"/>
    <w:rsid w:val="00952B8B"/>
    <w:rsid w:val="009543C9"/>
    <w:rsid w:val="00957D17"/>
    <w:rsid w:val="009613A8"/>
    <w:rsid w:val="00961C54"/>
    <w:rsid w:val="00964D33"/>
    <w:rsid w:val="00972D23"/>
    <w:rsid w:val="009750E2"/>
    <w:rsid w:val="009751A7"/>
    <w:rsid w:val="00983B2F"/>
    <w:rsid w:val="0098430B"/>
    <w:rsid w:val="00984A21"/>
    <w:rsid w:val="009857CA"/>
    <w:rsid w:val="00987E7C"/>
    <w:rsid w:val="00990246"/>
    <w:rsid w:val="009914D8"/>
    <w:rsid w:val="00993E41"/>
    <w:rsid w:val="00993E78"/>
    <w:rsid w:val="00995660"/>
    <w:rsid w:val="00995DB4"/>
    <w:rsid w:val="009973B8"/>
    <w:rsid w:val="009A0B23"/>
    <w:rsid w:val="009A1172"/>
    <w:rsid w:val="009A2A08"/>
    <w:rsid w:val="009A636C"/>
    <w:rsid w:val="009A6825"/>
    <w:rsid w:val="009B3B01"/>
    <w:rsid w:val="009B3D39"/>
    <w:rsid w:val="009C2F07"/>
    <w:rsid w:val="009D0968"/>
    <w:rsid w:val="009D228C"/>
    <w:rsid w:val="009D5576"/>
    <w:rsid w:val="009D6EF7"/>
    <w:rsid w:val="009E2F49"/>
    <w:rsid w:val="009E5891"/>
    <w:rsid w:val="009F0419"/>
    <w:rsid w:val="009F3DCE"/>
    <w:rsid w:val="009F4573"/>
    <w:rsid w:val="00A0500C"/>
    <w:rsid w:val="00A072C8"/>
    <w:rsid w:val="00A169C2"/>
    <w:rsid w:val="00A202BB"/>
    <w:rsid w:val="00A252FC"/>
    <w:rsid w:val="00A30A0F"/>
    <w:rsid w:val="00A35A23"/>
    <w:rsid w:val="00A361E3"/>
    <w:rsid w:val="00A40721"/>
    <w:rsid w:val="00A53971"/>
    <w:rsid w:val="00A55468"/>
    <w:rsid w:val="00A56777"/>
    <w:rsid w:val="00A56ABC"/>
    <w:rsid w:val="00A56FE5"/>
    <w:rsid w:val="00A63A4E"/>
    <w:rsid w:val="00A67C01"/>
    <w:rsid w:val="00A716C0"/>
    <w:rsid w:val="00A72B43"/>
    <w:rsid w:val="00A82D16"/>
    <w:rsid w:val="00A85301"/>
    <w:rsid w:val="00A857C4"/>
    <w:rsid w:val="00A87C7E"/>
    <w:rsid w:val="00A9068F"/>
    <w:rsid w:val="00AA199B"/>
    <w:rsid w:val="00AA53C5"/>
    <w:rsid w:val="00AB3502"/>
    <w:rsid w:val="00AB423A"/>
    <w:rsid w:val="00AB7033"/>
    <w:rsid w:val="00AC4747"/>
    <w:rsid w:val="00AD2E66"/>
    <w:rsid w:val="00AD5EAF"/>
    <w:rsid w:val="00AE276A"/>
    <w:rsid w:val="00AE2C12"/>
    <w:rsid w:val="00AF26CA"/>
    <w:rsid w:val="00AF71D8"/>
    <w:rsid w:val="00B04780"/>
    <w:rsid w:val="00B04EC9"/>
    <w:rsid w:val="00B04F02"/>
    <w:rsid w:val="00B10515"/>
    <w:rsid w:val="00B14B82"/>
    <w:rsid w:val="00B23A24"/>
    <w:rsid w:val="00B26E40"/>
    <w:rsid w:val="00B278AF"/>
    <w:rsid w:val="00B37608"/>
    <w:rsid w:val="00B42184"/>
    <w:rsid w:val="00B428FD"/>
    <w:rsid w:val="00B43610"/>
    <w:rsid w:val="00B44091"/>
    <w:rsid w:val="00B47CDC"/>
    <w:rsid w:val="00B51771"/>
    <w:rsid w:val="00B54FB7"/>
    <w:rsid w:val="00B577E9"/>
    <w:rsid w:val="00B62014"/>
    <w:rsid w:val="00B62D17"/>
    <w:rsid w:val="00B63F0B"/>
    <w:rsid w:val="00B64B95"/>
    <w:rsid w:val="00B66F1E"/>
    <w:rsid w:val="00B7003A"/>
    <w:rsid w:val="00B730D1"/>
    <w:rsid w:val="00B75122"/>
    <w:rsid w:val="00B77EA7"/>
    <w:rsid w:val="00B86024"/>
    <w:rsid w:val="00B8619A"/>
    <w:rsid w:val="00B87C22"/>
    <w:rsid w:val="00B90BD2"/>
    <w:rsid w:val="00B91447"/>
    <w:rsid w:val="00B91AA4"/>
    <w:rsid w:val="00B91B89"/>
    <w:rsid w:val="00BA2ED7"/>
    <w:rsid w:val="00BA335A"/>
    <w:rsid w:val="00BB0652"/>
    <w:rsid w:val="00BB32F7"/>
    <w:rsid w:val="00BB7EA5"/>
    <w:rsid w:val="00BC4DA4"/>
    <w:rsid w:val="00BD6C91"/>
    <w:rsid w:val="00BE00AB"/>
    <w:rsid w:val="00BE2173"/>
    <w:rsid w:val="00BE320B"/>
    <w:rsid w:val="00BE4613"/>
    <w:rsid w:val="00BE6C5F"/>
    <w:rsid w:val="00BF1EDA"/>
    <w:rsid w:val="00BF23C6"/>
    <w:rsid w:val="00BF388F"/>
    <w:rsid w:val="00BF493D"/>
    <w:rsid w:val="00BF61A3"/>
    <w:rsid w:val="00C048C8"/>
    <w:rsid w:val="00C062E2"/>
    <w:rsid w:val="00C1239A"/>
    <w:rsid w:val="00C16C5D"/>
    <w:rsid w:val="00C2127F"/>
    <w:rsid w:val="00C30B6E"/>
    <w:rsid w:val="00C3201B"/>
    <w:rsid w:val="00C345B6"/>
    <w:rsid w:val="00C3583B"/>
    <w:rsid w:val="00C4425F"/>
    <w:rsid w:val="00C558F8"/>
    <w:rsid w:val="00C61E82"/>
    <w:rsid w:val="00C6456D"/>
    <w:rsid w:val="00C64E83"/>
    <w:rsid w:val="00C67C4C"/>
    <w:rsid w:val="00C74E2B"/>
    <w:rsid w:val="00C759E8"/>
    <w:rsid w:val="00C767AD"/>
    <w:rsid w:val="00C800EB"/>
    <w:rsid w:val="00C8271F"/>
    <w:rsid w:val="00C83841"/>
    <w:rsid w:val="00C86976"/>
    <w:rsid w:val="00C94DF3"/>
    <w:rsid w:val="00C9720D"/>
    <w:rsid w:val="00CB4C14"/>
    <w:rsid w:val="00CB6DB4"/>
    <w:rsid w:val="00CC7E11"/>
    <w:rsid w:val="00CD1DDA"/>
    <w:rsid w:val="00CD4245"/>
    <w:rsid w:val="00CD4487"/>
    <w:rsid w:val="00CD60A7"/>
    <w:rsid w:val="00CE0B4C"/>
    <w:rsid w:val="00CE4BC7"/>
    <w:rsid w:val="00CE730A"/>
    <w:rsid w:val="00CF0484"/>
    <w:rsid w:val="00CF215F"/>
    <w:rsid w:val="00CF372A"/>
    <w:rsid w:val="00CF37D0"/>
    <w:rsid w:val="00D079EC"/>
    <w:rsid w:val="00D131F9"/>
    <w:rsid w:val="00D14662"/>
    <w:rsid w:val="00D16E8A"/>
    <w:rsid w:val="00D205A9"/>
    <w:rsid w:val="00D20893"/>
    <w:rsid w:val="00D20E9D"/>
    <w:rsid w:val="00D2259F"/>
    <w:rsid w:val="00D24CA7"/>
    <w:rsid w:val="00D31AE0"/>
    <w:rsid w:val="00D32EC9"/>
    <w:rsid w:val="00D360BB"/>
    <w:rsid w:val="00D40B0D"/>
    <w:rsid w:val="00D44BB7"/>
    <w:rsid w:val="00D46019"/>
    <w:rsid w:val="00D5172F"/>
    <w:rsid w:val="00D51FF7"/>
    <w:rsid w:val="00D633BC"/>
    <w:rsid w:val="00D654D4"/>
    <w:rsid w:val="00D67067"/>
    <w:rsid w:val="00D717A4"/>
    <w:rsid w:val="00D7202C"/>
    <w:rsid w:val="00D72637"/>
    <w:rsid w:val="00D727DF"/>
    <w:rsid w:val="00D84824"/>
    <w:rsid w:val="00D90E32"/>
    <w:rsid w:val="00D94661"/>
    <w:rsid w:val="00D95E78"/>
    <w:rsid w:val="00D96A58"/>
    <w:rsid w:val="00DA3A8C"/>
    <w:rsid w:val="00DA3D91"/>
    <w:rsid w:val="00DA781E"/>
    <w:rsid w:val="00DA7DB7"/>
    <w:rsid w:val="00DB1266"/>
    <w:rsid w:val="00DB3FB3"/>
    <w:rsid w:val="00DB52FD"/>
    <w:rsid w:val="00DB5BAA"/>
    <w:rsid w:val="00DB7476"/>
    <w:rsid w:val="00DC0854"/>
    <w:rsid w:val="00DC21A9"/>
    <w:rsid w:val="00DD0D10"/>
    <w:rsid w:val="00DD3B4E"/>
    <w:rsid w:val="00DD4CEE"/>
    <w:rsid w:val="00DD6A38"/>
    <w:rsid w:val="00DF1BDB"/>
    <w:rsid w:val="00DF671B"/>
    <w:rsid w:val="00DF7CCE"/>
    <w:rsid w:val="00E01007"/>
    <w:rsid w:val="00E015A0"/>
    <w:rsid w:val="00E02902"/>
    <w:rsid w:val="00E03C7B"/>
    <w:rsid w:val="00E03EF5"/>
    <w:rsid w:val="00E15566"/>
    <w:rsid w:val="00E166D2"/>
    <w:rsid w:val="00E210FB"/>
    <w:rsid w:val="00E22B63"/>
    <w:rsid w:val="00E239F6"/>
    <w:rsid w:val="00E25C9F"/>
    <w:rsid w:val="00E30A4B"/>
    <w:rsid w:val="00E32653"/>
    <w:rsid w:val="00E37036"/>
    <w:rsid w:val="00E41267"/>
    <w:rsid w:val="00E41BF2"/>
    <w:rsid w:val="00E42750"/>
    <w:rsid w:val="00E44A9A"/>
    <w:rsid w:val="00E57908"/>
    <w:rsid w:val="00E601CA"/>
    <w:rsid w:val="00E60D59"/>
    <w:rsid w:val="00E61045"/>
    <w:rsid w:val="00E61402"/>
    <w:rsid w:val="00E64E47"/>
    <w:rsid w:val="00E65E9C"/>
    <w:rsid w:val="00E67311"/>
    <w:rsid w:val="00E70E16"/>
    <w:rsid w:val="00E70F99"/>
    <w:rsid w:val="00E72251"/>
    <w:rsid w:val="00E75993"/>
    <w:rsid w:val="00E77297"/>
    <w:rsid w:val="00E84249"/>
    <w:rsid w:val="00E84A7B"/>
    <w:rsid w:val="00E85DFE"/>
    <w:rsid w:val="00E90745"/>
    <w:rsid w:val="00E90B6C"/>
    <w:rsid w:val="00E918C6"/>
    <w:rsid w:val="00E935B2"/>
    <w:rsid w:val="00E93E9B"/>
    <w:rsid w:val="00EA11D6"/>
    <w:rsid w:val="00EA169C"/>
    <w:rsid w:val="00EA215E"/>
    <w:rsid w:val="00EA3217"/>
    <w:rsid w:val="00EB0837"/>
    <w:rsid w:val="00EB2014"/>
    <w:rsid w:val="00EB2304"/>
    <w:rsid w:val="00EB6642"/>
    <w:rsid w:val="00EB737E"/>
    <w:rsid w:val="00EB7A63"/>
    <w:rsid w:val="00EC5D56"/>
    <w:rsid w:val="00EC7A35"/>
    <w:rsid w:val="00ED0C7B"/>
    <w:rsid w:val="00ED300C"/>
    <w:rsid w:val="00ED45C9"/>
    <w:rsid w:val="00EE2942"/>
    <w:rsid w:val="00EE6ABC"/>
    <w:rsid w:val="00EF4857"/>
    <w:rsid w:val="00EF6257"/>
    <w:rsid w:val="00F00B8A"/>
    <w:rsid w:val="00F07308"/>
    <w:rsid w:val="00F136E9"/>
    <w:rsid w:val="00F1491E"/>
    <w:rsid w:val="00F22D1A"/>
    <w:rsid w:val="00F24416"/>
    <w:rsid w:val="00F261C4"/>
    <w:rsid w:val="00F31063"/>
    <w:rsid w:val="00F33CDE"/>
    <w:rsid w:val="00F41B68"/>
    <w:rsid w:val="00F4242E"/>
    <w:rsid w:val="00F42684"/>
    <w:rsid w:val="00F4272B"/>
    <w:rsid w:val="00F44D25"/>
    <w:rsid w:val="00F45115"/>
    <w:rsid w:val="00F4699E"/>
    <w:rsid w:val="00F47536"/>
    <w:rsid w:val="00F56AC8"/>
    <w:rsid w:val="00F67D96"/>
    <w:rsid w:val="00F70673"/>
    <w:rsid w:val="00F70ACB"/>
    <w:rsid w:val="00F73B72"/>
    <w:rsid w:val="00F7527A"/>
    <w:rsid w:val="00F776BA"/>
    <w:rsid w:val="00F82A00"/>
    <w:rsid w:val="00F855C0"/>
    <w:rsid w:val="00F85FD2"/>
    <w:rsid w:val="00F96E54"/>
    <w:rsid w:val="00F9714C"/>
    <w:rsid w:val="00FA0884"/>
    <w:rsid w:val="00FA0AAC"/>
    <w:rsid w:val="00FA22E4"/>
    <w:rsid w:val="00FA491F"/>
    <w:rsid w:val="00FC076F"/>
    <w:rsid w:val="00FC0A20"/>
    <w:rsid w:val="00FD0DB2"/>
    <w:rsid w:val="00FD2217"/>
    <w:rsid w:val="00FD41AC"/>
    <w:rsid w:val="00FD5B50"/>
    <w:rsid w:val="00FD693C"/>
    <w:rsid w:val="00FD6C95"/>
    <w:rsid w:val="00FD7F34"/>
    <w:rsid w:val="00FE2E0A"/>
    <w:rsid w:val="00FE543F"/>
    <w:rsid w:val="00FF26E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D0B3F2-C576-4A7B-B5F4-449AB0C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5D"/>
  </w:style>
  <w:style w:type="paragraph" w:styleId="10">
    <w:name w:val="heading 1"/>
    <w:basedOn w:val="a"/>
    <w:next w:val="a"/>
    <w:qFormat/>
    <w:rsid w:val="0013682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3682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6828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136828"/>
    <w:pPr>
      <w:keepNext/>
      <w:jc w:val="center"/>
      <w:outlineLvl w:val="3"/>
    </w:pPr>
    <w:rPr>
      <w:sz w:val="24"/>
      <w:lang w:val="en-US"/>
    </w:rPr>
  </w:style>
  <w:style w:type="paragraph" w:styleId="7">
    <w:name w:val="heading 7"/>
    <w:basedOn w:val="a"/>
    <w:next w:val="a"/>
    <w:qFormat/>
    <w:rsid w:val="00136828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136828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36828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styleId="a4">
    <w:name w:val="header"/>
    <w:basedOn w:val="a"/>
    <w:link w:val="a5"/>
    <w:rsid w:val="0013682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682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136828"/>
    <w:pPr>
      <w:jc w:val="both"/>
    </w:pPr>
    <w:rPr>
      <w:sz w:val="24"/>
    </w:rPr>
  </w:style>
  <w:style w:type="paragraph" w:customStyle="1" w:styleId="BodySingle">
    <w:name w:val="Body Single"/>
    <w:rsid w:val="00136828"/>
    <w:pPr>
      <w:jc w:val="center"/>
    </w:pPr>
    <w:rPr>
      <w:b/>
      <w:color w:val="000000"/>
      <w:sz w:val="28"/>
    </w:rPr>
  </w:style>
  <w:style w:type="paragraph" w:styleId="a8">
    <w:name w:val="Body Text Indent"/>
    <w:basedOn w:val="a"/>
    <w:rsid w:val="00136828"/>
    <w:pPr>
      <w:jc w:val="both"/>
    </w:pPr>
    <w:rPr>
      <w:sz w:val="24"/>
    </w:rPr>
  </w:style>
  <w:style w:type="paragraph" w:customStyle="1" w:styleId="Title1">
    <w:name w:val="Title1"/>
    <w:basedOn w:val="a"/>
    <w:rsid w:val="00136828"/>
    <w:pPr>
      <w:jc w:val="center"/>
    </w:pPr>
    <w:rPr>
      <w:b/>
      <w:snapToGrid w:val="0"/>
      <w:sz w:val="24"/>
    </w:rPr>
  </w:style>
  <w:style w:type="paragraph" w:customStyle="1" w:styleId="Heading11">
    <w:name w:val="Heading 11"/>
    <w:basedOn w:val="Normal1"/>
    <w:next w:val="Normal1"/>
    <w:rsid w:val="00136828"/>
    <w:pPr>
      <w:keepNext/>
      <w:widowControl/>
      <w:spacing w:before="120" w:after="600" w:line="240" w:lineRule="auto"/>
      <w:ind w:firstLine="340"/>
      <w:jc w:val="center"/>
    </w:pPr>
    <w:rPr>
      <w:b/>
      <w:sz w:val="32"/>
    </w:rPr>
  </w:style>
  <w:style w:type="paragraph" w:customStyle="1" w:styleId="Normal1">
    <w:name w:val="Normal1"/>
    <w:rsid w:val="00136828"/>
    <w:pPr>
      <w:widowControl w:val="0"/>
      <w:spacing w:line="300" w:lineRule="auto"/>
      <w:ind w:firstLine="580"/>
    </w:pPr>
    <w:rPr>
      <w:snapToGrid w:val="0"/>
      <w:sz w:val="22"/>
    </w:rPr>
  </w:style>
  <w:style w:type="paragraph" w:customStyle="1" w:styleId="Heading21">
    <w:name w:val="Heading 21"/>
    <w:basedOn w:val="Normal1"/>
    <w:next w:val="Normal1"/>
    <w:rsid w:val="00136828"/>
    <w:pPr>
      <w:keepNext/>
      <w:keepLines/>
      <w:widowControl/>
      <w:spacing w:before="240" w:after="120" w:line="240" w:lineRule="auto"/>
      <w:ind w:firstLine="0"/>
      <w:jc w:val="center"/>
    </w:pPr>
    <w:rPr>
      <w:b/>
      <w:sz w:val="24"/>
    </w:rPr>
  </w:style>
  <w:style w:type="paragraph" w:customStyle="1" w:styleId="20">
    <w:name w:val="Нум2"/>
    <w:basedOn w:val="Normal1"/>
    <w:rsid w:val="00136828"/>
    <w:pPr>
      <w:widowControl/>
      <w:tabs>
        <w:tab w:val="left" w:pos="1276"/>
      </w:tabs>
      <w:spacing w:line="240" w:lineRule="auto"/>
      <w:ind w:left="1276" w:hanging="709"/>
      <w:jc w:val="both"/>
    </w:pPr>
    <w:rPr>
      <w:snapToGrid/>
      <w:sz w:val="24"/>
    </w:rPr>
  </w:style>
  <w:style w:type="paragraph" w:customStyle="1" w:styleId="BodyText21">
    <w:name w:val="Body Text 21"/>
    <w:basedOn w:val="Normal1"/>
    <w:rsid w:val="00136828"/>
    <w:pPr>
      <w:widowControl/>
      <w:spacing w:line="240" w:lineRule="auto"/>
      <w:ind w:firstLine="0"/>
    </w:pPr>
    <w:rPr>
      <w:snapToGrid/>
      <w:sz w:val="24"/>
    </w:rPr>
  </w:style>
  <w:style w:type="paragraph" w:customStyle="1" w:styleId="11">
    <w:name w:val="Нум1"/>
    <w:basedOn w:val="Normal1"/>
    <w:rsid w:val="00136828"/>
    <w:pPr>
      <w:widowControl/>
      <w:tabs>
        <w:tab w:val="left" w:pos="567"/>
      </w:tabs>
      <w:spacing w:line="240" w:lineRule="auto"/>
      <w:ind w:left="567" w:hanging="567"/>
      <w:jc w:val="both"/>
    </w:pPr>
    <w:rPr>
      <w:snapToGrid/>
      <w:sz w:val="24"/>
    </w:rPr>
  </w:style>
  <w:style w:type="paragraph" w:customStyle="1" w:styleId="CommentText1">
    <w:name w:val="Comment Text1"/>
    <w:basedOn w:val="Normal1"/>
    <w:rsid w:val="00136828"/>
    <w:pPr>
      <w:widowControl/>
      <w:spacing w:line="240" w:lineRule="auto"/>
      <w:ind w:firstLine="0"/>
    </w:pPr>
    <w:rPr>
      <w:rFonts w:ascii="Times New Roman CYR" w:hAnsi="Times New Roman CYR"/>
      <w:snapToGrid/>
      <w:sz w:val="20"/>
    </w:rPr>
  </w:style>
  <w:style w:type="paragraph" w:customStyle="1" w:styleId="a9">
    <w:name w:val="Обычный.Текст"/>
    <w:rsid w:val="00136828"/>
    <w:pPr>
      <w:spacing w:after="240"/>
      <w:jc w:val="both"/>
    </w:pPr>
    <w:rPr>
      <w:sz w:val="24"/>
    </w:rPr>
  </w:style>
  <w:style w:type="paragraph" w:styleId="21">
    <w:name w:val="Body Text 2"/>
    <w:basedOn w:val="a"/>
    <w:rsid w:val="00136828"/>
    <w:pPr>
      <w:jc w:val="center"/>
    </w:pPr>
    <w:rPr>
      <w:b/>
      <w:sz w:val="28"/>
    </w:rPr>
  </w:style>
  <w:style w:type="paragraph" w:customStyle="1" w:styleId="DefaultText">
    <w:name w:val="Default Text"/>
    <w:rsid w:val="00136828"/>
    <w:pPr>
      <w:widowControl w:val="0"/>
      <w:spacing w:after="60"/>
      <w:ind w:firstLine="720"/>
      <w:jc w:val="both"/>
    </w:pPr>
    <w:rPr>
      <w:color w:val="000000"/>
      <w:sz w:val="24"/>
    </w:rPr>
  </w:style>
  <w:style w:type="paragraph" w:customStyle="1" w:styleId="aa">
    <w:name w:val="Обычный.Нормальный"/>
    <w:rsid w:val="00136828"/>
  </w:style>
  <w:style w:type="paragraph" w:customStyle="1" w:styleId="BodyTextIndent21">
    <w:name w:val="Body Text Indent 21"/>
    <w:basedOn w:val="Normal1"/>
    <w:rsid w:val="00136828"/>
    <w:pPr>
      <w:widowControl/>
      <w:spacing w:line="240" w:lineRule="auto"/>
      <w:ind w:firstLine="709"/>
      <w:jc w:val="both"/>
    </w:pPr>
    <w:rPr>
      <w:snapToGrid/>
    </w:rPr>
  </w:style>
  <w:style w:type="paragraph" w:styleId="30">
    <w:name w:val="Body Text 3"/>
    <w:basedOn w:val="a"/>
    <w:rsid w:val="00136828"/>
    <w:rPr>
      <w:b/>
      <w:sz w:val="24"/>
      <w:lang w:val="en-US"/>
    </w:rPr>
  </w:style>
  <w:style w:type="paragraph" w:styleId="ab">
    <w:name w:val="footnote text"/>
    <w:basedOn w:val="a"/>
    <w:semiHidden/>
    <w:rsid w:val="00136828"/>
  </w:style>
  <w:style w:type="character" w:styleId="ac">
    <w:name w:val="footnote reference"/>
    <w:semiHidden/>
    <w:rsid w:val="00136828"/>
    <w:rPr>
      <w:vertAlign w:val="superscript"/>
    </w:rPr>
  </w:style>
  <w:style w:type="paragraph" w:styleId="22">
    <w:name w:val="Body Text Indent 2"/>
    <w:basedOn w:val="a"/>
    <w:rsid w:val="00136828"/>
    <w:pPr>
      <w:ind w:firstLine="709"/>
      <w:jc w:val="both"/>
    </w:pPr>
    <w:rPr>
      <w:sz w:val="22"/>
    </w:rPr>
  </w:style>
  <w:style w:type="paragraph" w:styleId="ad">
    <w:name w:val="Title"/>
    <w:basedOn w:val="a"/>
    <w:qFormat/>
    <w:rsid w:val="00136828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BT2">
    <w:name w:val="BT2"/>
    <w:rsid w:val="00136828"/>
    <w:pPr>
      <w:spacing w:before="85" w:line="340" w:lineRule="atLeast"/>
      <w:ind w:left="567" w:right="567" w:firstLine="850"/>
      <w:jc w:val="both"/>
    </w:pPr>
    <w:rPr>
      <w:rFonts w:ascii="Arial" w:hAnsi="Arial"/>
      <w:color w:val="000000"/>
      <w:sz w:val="22"/>
    </w:rPr>
  </w:style>
  <w:style w:type="paragraph" w:customStyle="1" w:styleId="5">
    <w:name w:val="5"/>
    <w:rsid w:val="00136828"/>
    <w:pPr>
      <w:spacing w:before="56" w:line="215" w:lineRule="atLeast"/>
      <w:ind w:left="2835" w:right="340" w:hanging="1475"/>
      <w:jc w:val="both"/>
    </w:pPr>
    <w:rPr>
      <w:rFonts w:ascii="Arial" w:hAnsi="Arial"/>
      <w:color w:val="000000"/>
    </w:rPr>
  </w:style>
  <w:style w:type="character" w:styleId="ae">
    <w:name w:val="page number"/>
    <w:basedOn w:val="a0"/>
    <w:rsid w:val="00136828"/>
  </w:style>
  <w:style w:type="paragraph" w:customStyle="1" w:styleId="af">
    <w:name w:val="Таблица"/>
    <w:basedOn w:val="a"/>
    <w:next w:val="a"/>
    <w:rsid w:val="00136828"/>
    <w:pPr>
      <w:widowControl w:val="0"/>
    </w:pPr>
  </w:style>
  <w:style w:type="paragraph" w:customStyle="1" w:styleId="T2">
    <w:name w:val="T2"/>
    <w:rsid w:val="00136828"/>
    <w:pPr>
      <w:keepNext/>
      <w:keepLines/>
      <w:spacing w:after="56"/>
      <w:jc w:val="center"/>
    </w:pPr>
    <w:rPr>
      <w:color w:val="000000"/>
    </w:rPr>
  </w:style>
  <w:style w:type="paragraph" w:styleId="af0">
    <w:name w:val="Block Text"/>
    <w:basedOn w:val="a"/>
    <w:rsid w:val="00136828"/>
    <w:pPr>
      <w:spacing w:before="120" w:line="240" w:lineRule="exact"/>
      <w:ind w:left="238" w:right="142"/>
    </w:pPr>
  </w:style>
  <w:style w:type="paragraph" w:customStyle="1" w:styleId="1">
    <w:name w:val="Стиль1"/>
    <w:basedOn w:val="a"/>
    <w:rsid w:val="00136828"/>
    <w:pPr>
      <w:numPr>
        <w:numId w:val="1"/>
      </w:numPr>
    </w:pPr>
    <w:rPr>
      <w:sz w:val="24"/>
    </w:rPr>
  </w:style>
  <w:style w:type="paragraph" w:styleId="af1">
    <w:name w:val="Balloon Text"/>
    <w:basedOn w:val="a"/>
    <w:semiHidden/>
    <w:rsid w:val="00CD4245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semiHidden/>
    <w:rsid w:val="00136828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136828"/>
    <w:rPr>
      <w:sz w:val="16"/>
      <w:szCs w:val="16"/>
    </w:rPr>
  </w:style>
  <w:style w:type="paragraph" w:styleId="af3">
    <w:name w:val="annotation text"/>
    <w:basedOn w:val="a"/>
    <w:semiHidden/>
    <w:rsid w:val="00136828"/>
  </w:style>
  <w:style w:type="paragraph" w:customStyle="1" w:styleId="13">
    <w:name w:val="Тема примечания1"/>
    <w:basedOn w:val="af3"/>
    <w:next w:val="af3"/>
    <w:semiHidden/>
    <w:rsid w:val="00136828"/>
    <w:rPr>
      <w:b/>
      <w:bCs/>
    </w:rPr>
  </w:style>
  <w:style w:type="paragraph" w:customStyle="1" w:styleId="14">
    <w:name w:val="Обычный1"/>
    <w:uiPriority w:val="99"/>
    <w:rsid w:val="00136828"/>
    <w:rPr>
      <w:lang w:eastAsia="en-US"/>
    </w:rPr>
  </w:style>
  <w:style w:type="table" w:styleId="af4">
    <w:name w:val="Table Grid"/>
    <w:basedOn w:val="a1"/>
    <w:rsid w:val="0043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semiHidden/>
    <w:rsid w:val="00D51FF7"/>
    <w:rPr>
      <w:b/>
      <w:bCs/>
    </w:rPr>
  </w:style>
  <w:style w:type="paragraph" w:styleId="af6">
    <w:name w:val="Document Map"/>
    <w:basedOn w:val="a"/>
    <w:semiHidden/>
    <w:rsid w:val="00D717A4"/>
    <w:pPr>
      <w:shd w:val="clear" w:color="auto" w:fill="000080"/>
    </w:pPr>
    <w:rPr>
      <w:rFonts w:ascii="Tahoma" w:hAnsi="Tahoma" w:cs="Tahoma"/>
    </w:rPr>
  </w:style>
  <w:style w:type="paragraph" w:customStyle="1" w:styleId="BodyTextIndent31">
    <w:name w:val="Body Text Indent 31"/>
    <w:basedOn w:val="a"/>
    <w:rsid w:val="00D717A4"/>
    <w:pPr>
      <w:ind w:firstLine="709"/>
      <w:jc w:val="both"/>
    </w:pPr>
    <w:rPr>
      <w:sz w:val="22"/>
    </w:rPr>
  </w:style>
  <w:style w:type="paragraph" w:customStyle="1" w:styleId="ConsNormal">
    <w:name w:val="ConsNormal"/>
    <w:rsid w:val="00D717A4"/>
    <w:pPr>
      <w:widowControl w:val="0"/>
      <w:snapToGrid w:val="0"/>
      <w:ind w:firstLine="720"/>
    </w:pPr>
    <w:rPr>
      <w:rFonts w:ascii="Arial" w:hAnsi="Arial"/>
    </w:rPr>
  </w:style>
  <w:style w:type="paragraph" w:customStyle="1" w:styleId="enumerationcharacter0">
    <w:name w:val="enumerationcharacter"/>
    <w:basedOn w:val="a"/>
    <w:rsid w:val="00783F4E"/>
    <w:pPr>
      <w:spacing w:line="280" w:lineRule="atLeast"/>
      <w:ind w:left="170" w:hanging="170"/>
    </w:pPr>
    <w:rPr>
      <w:rFonts w:ascii="Arial" w:hAnsi="Arial" w:cs="Arial"/>
      <w:sz w:val="18"/>
      <w:szCs w:val="18"/>
    </w:rPr>
  </w:style>
  <w:style w:type="paragraph" w:customStyle="1" w:styleId="textheading">
    <w:name w:val="textheading"/>
    <w:basedOn w:val="a"/>
    <w:rsid w:val="00783F4E"/>
    <w:pPr>
      <w:spacing w:line="28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harChar">
    <w:name w:val="Char Char Знак Знак"/>
    <w:basedOn w:val="a"/>
    <w:rsid w:val="003E01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Enumerationcharacter">
    <w:name w:val="Enumeration character"/>
    <w:basedOn w:val="a"/>
    <w:rsid w:val="00D20893"/>
    <w:pPr>
      <w:numPr>
        <w:numId w:val="2"/>
      </w:numPr>
      <w:tabs>
        <w:tab w:val="left" w:pos="170"/>
        <w:tab w:val="left" w:pos="1701"/>
      </w:tabs>
      <w:spacing w:line="280" w:lineRule="exact"/>
    </w:pPr>
    <w:rPr>
      <w:rFonts w:ascii="Arial" w:eastAsia="Times" w:hAnsi="Arial"/>
      <w:sz w:val="18"/>
      <w:lang w:val="en-US" w:eastAsia="de-DE"/>
    </w:rPr>
  </w:style>
  <w:style w:type="paragraph" w:customStyle="1" w:styleId="FunctionName">
    <w:name w:val="Function/Name"/>
    <w:basedOn w:val="a"/>
    <w:rsid w:val="00D20893"/>
    <w:pPr>
      <w:spacing w:after="120" w:line="280" w:lineRule="exact"/>
    </w:pPr>
    <w:rPr>
      <w:rFonts w:ascii="Arial" w:hAnsi="Arial"/>
      <w:b/>
      <w:i/>
      <w:color w:val="000000"/>
      <w:sz w:val="18"/>
      <w:lang w:val="en-US" w:eastAsia="de-DE"/>
    </w:rPr>
  </w:style>
  <w:style w:type="paragraph" w:customStyle="1" w:styleId="Textheading0">
    <w:name w:val="Text heading"/>
    <w:basedOn w:val="a"/>
    <w:next w:val="a"/>
    <w:rsid w:val="00D20893"/>
    <w:pPr>
      <w:spacing w:line="280" w:lineRule="exact"/>
    </w:pPr>
    <w:rPr>
      <w:rFonts w:ascii="Arial" w:hAnsi="Arial"/>
      <w:b/>
      <w:color w:val="000000"/>
      <w:sz w:val="18"/>
      <w:lang w:val="en-US" w:eastAsia="de-DE"/>
    </w:rPr>
  </w:style>
  <w:style w:type="character" w:styleId="af7">
    <w:name w:val="Hyperlink"/>
    <w:rsid w:val="00DB52FD"/>
    <w:rPr>
      <w:color w:val="0000FF"/>
      <w:u w:val="single"/>
    </w:rPr>
  </w:style>
  <w:style w:type="paragraph" w:styleId="31">
    <w:name w:val="Body Text Indent 3"/>
    <w:basedOn w:val="a"/>
    <w:link w:val="32"/>
    <w:rsid w:val="00530102"/>
    <w:pPr>
      <w:ind w:firstLine="709"/>
      <w:jc w:val="center"/>
    </w:pPr>
    <w:rPr>
      <w:sz w:val="24"/>
      <w:lang w:eastAsia="en-US"/>
    </w:rPr>
  </w:style>
  <w:style w:type="character" w:customStyle="1" w:styleId="32">
    <w:name w:val="Основной текст с отступом 3 Знак"/>
    <w:link w:val="31"/>
    <w:rsid w:val="00530102"/>
    <w:rPr>
      <w:sz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20AD8"/>
  </w:style>
  <w:style w:type="paragraph" w:styleId="af8">
    <w:name w:val="List"/>
    <w:basedOn w:val="a"/>
    <w:rsid w:val="003563A1"/>
    <w:pPr>
      <w:ind w:left="283" w:hanging="283"/>
      <w:jc w:val="both"/>
    </w:pPr>
    <w:rPr>
      <w:rFonts w:ascii="Futuris" w:hAnsi="Futuris"/>
      <w:sz w:val="24"/>
      <w:lang w:val="en-US" w:eastAsia="en-US"/>
    </w:rPr>
  </w:style>
  <w:style w:type="paragraph" w:customStyle="1" w:styleId="210">
    <w:name w:val="Нумерованный список 21"/>
    <w:basedOn w:val="a"/>
    <w:rsid w:val="000C4C0B"/>
    <w:pPr>
      <w:tabs>
        <w:tab w:val="num" w:pos="540"/>
      </w:tabs>
      <w:suppressAutoHyphens/>
      <w:spacing w:before="60" w:after="60"/>
      <w:ind w:left="540" w:hanging="540"/>
    </w:pPr>
    <w:rPr>
      <w:sz w:val="22"/>
      <w:lang w:val="en-US" w:eastAsia="ar-SA"/>
    </w:rPr>
  </w:style>
  <w:style w:type="paragraph" w:customStyle="1" w:styleId="Iauiue">
    <w:name w:val="Iau?iue"/>
    <w:uiPriority w:val="99"/>
    <w:rsid w:val="007C7ACC"/>
    <w:rPr>
      <w:lang w:val="en-US"/>
    </w:rPr>
  </w:style>
  <w:style w:type="paragraph" w:customStyle="1" w:styleId="af9">
    <w:name w:val="Гарант"/>
    <w:basedOn w:val="a"/>
    <w:rsid w:val="007C7ACC"/>
    <w:pPr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afa">
    <w:name w:val="List Paragraph"/>
    <w:basedOn w:val="a"/>
    <w:uiPriority w:val="34"/>
    <w:qFormat/>
    <w:rsid w:val="00D32E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ISTRIBU\55555\New_templ\&#1087;&#1088;&#1080;&#1082;&#1072;&#1079;&#1099;\&#1055;&#1088;&#1080;&#1082;&#1072;&#1079;%20&#1087;&#1088;&#1077;&#1079;&#1080;&#1076;&#1077;&#1085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2D8-518C-43A5-A49E-F59153D3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президента.dot</Template>
  <TotalTime>105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Типовой договор</vt:lpstr>
      <vt:lpstr>Типовой договор</vt:lpstr>
    </vt:vector>
  </TitlesOfParts>
  <Company>Микротест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>Сопровождение</dc:subject>
  <dc:creator>Крыжановский</dc:creator>
  <cp:keywords>Сопровождение</cp:keywords>
  <cp:lastModifiedBy>Кирилл Парфентьев</cp:lastModifiedBy>
  <cp:revision>13</cp:revision>
  <cp:lastPrinted>2012-11-26T09:43:00Z</cp:lastPrinted>
  <dcterms:created xsi:type="dcterms:W3CDTF">2013-09-16T09:49:00Z</dcterms:created>
  <dcterms:modified xsi:type="dcterms:W3CDTF">2015-07-10T12:39:00Z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ed date">
    <vt:lpwstr>12 марта 2004 г.</vt:lpwstr>
  </property>
  <property fmtid="{D5CDD505-2E9C-101B-9397-08002B2CF9AE}" pid="3" name="Status">
    <vt:lpwstr>Черновик</vt:lpwstr>
  </property>
  <property fmtid="{D5CDD505-2E9C-101B-9397-08002B2CF9AE}" pid="4" name="Owner">
    <vt:lpwstr/>
  </property>
  <property fmtid="{D5CDD505-2E9C-101B-9397-08002B2CF9AE}" pid="5" name="Статус">
    <vt:lpwstr>на согласовании</vt:lpwstr>
  </property>
  <property fmtid="{D5CDD505-2E9C-101B-9397-08002B2CF9AE}" pid="6" name="_NewReviewCycle">
    <vt:lpwstr/>
  </property>
</Properties>
</file>